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12D" w:rsidRPr="00F41FC2" w:rsidRDefault="007A2349" w:rsidP="002D312D">
      <w:pPr>
        <w:pStyle w:val="NoSpacing"/>
        <w:jc w:val="both"/>
        <w:rPr>
          <w:rFonts w:ascii="Times New Roman" w:hAnsi="Times New Roman" w:cs="Times New Roman"/>
          <w:b/>
          <w:sz w:val="24"/>
          <w:szCs w:val="24"/>
        </w:rPr>
      </w:pPr>
      <w:bookmarkStart w:id="0" w:name="_GoBack"/>
      <w:bookmarkEnd w:id="0"/>
      <w:r w:rsidRPr="00F41FC2">
        <w:rPr>
          <w:rFonts w:ascii="Times New Roman" w:hAnsi="Times New Roman" w:cs="Times New Roman"/>
          <w:sz w:val="24"/>
          <w:szCs w:val="24"/>
        </w:rPr>
        <w:t>РЕПУБЛИКА СРБИЈА</w:t>
      </w:r>
    </w:p>
    <w:p w:rsidR="002D312D" w:rsidRPr="00F41FC2" w:rsidRDefault="007A2349" w:rsidP="002D312D">
      <w:pPr>
        <w:spacing w:after="0" w:line="240" w:lineRule="auto"/>
        <w:jc w:val="both"/>
        <w:rPr>
          <w:rFonts w:ascii="Times New Roman" w:eastAsia="Times New Roman" w:hAnsi="Times New Roman" w:cs="Times New Roman"/>
          <w:b/>
          <w:sz w:val="24"/>
          <w:szCs w:val="24"/>
        </w:rPr>
      </w:pPr>
      <w:r w:rsidRPr="00F41FC2">
        <w:rPr>
          <w:rFonts w:ascii="Times New Roman" w:eastAsia="Times New Roman" w:hAnsi="Times New Roman" w:cs="Times New Roman"/>
          <w:sz w:val="24"/>
          <w:szCs w:val="24"/>
        </w:rPr>
        <w:t>НАРОДНА СКУПШТИНА</w:t>
      </w:r>
    </w:p>
    <w:p w:rsidR="002D312D" w:rsidRPr="00F41FC2" w:rsidRDefault="007A2349" w:rsidP="002D312D">
      <w:pPr>
        <w:spacing w:after="0" w:line="240" w:lineRule="auto"/>
        <w:jc w:val="both"/>
        <w:rPr>
          <w:rFonts w:ascii="Times New Roman" w:eastAsia="Times New Roman" w:hAnsi="Times New Roman" w:cs="Times New Roman"/>
          <w:b/>
          <w:sz w:val="24"/>
          <w:szCs w:val="24"/>
        </w:rPr>
      </w:pPr>
      <w:r w:rsidRPr="00F41FC2">
        <w:rPr>
          <w:rFonts w:ascii="Times New Roman" w:eastAsia="Times New Roman" w:hAnsi="Times New Roman" w:cs="Times New Roman"/>
          <w:sz w:val="24"/>
          <w:szCs w:val="24"/>
        </w:rPr>
        <w:t>Одбор за здравље и породицу</w:t>
      </w:r>
    </w:p>
    <w:p w:rsidR="002D312D" w:rsidRPr="00F41FC2" w:rsidRDefault="007A2349" w:rsidP="002D312D">
      <w:pPr>
        <w:spacing w:after="0" w:line="240" w:lineRule="auto"/>
        <w:rPr>
          <w:rFonts w:ascii="Times New Roman" w:eastAsia="Calibri" w:hAnsi="Times New Roman" w:cs="Times New Roman"/>
          <w:sz w:val="24"/>
          <w:szCs w:val="24"/>
        </w:rPr>
      </w:pPr>
      <w:r w:rsidRPr="00F41FC2">
        <w:rPr>
          <w:rFonts w:ascii="Times New Roman" w:eastAsia="Calibri" w:hAnsi="Times New Roman" w:cs="Times New Roman"/>
          <w:sz w:val="24"/>
          <w:szCs w:val="24"/>
        </w:rPr>
        <w:t>1</w:t>
      </w:r>
      <w:r w:rsidRPr="00F41FC2">
        <w:rPr>
          <w:rFonts w:ascii="Times New Roman" w:eastAsia="Calibri" w:hAnsi="Times New Roman" w:cs="Times New Roman"/>
          <w:sz w:val="24"/>
          <w:szCs w:val="24"/>
          <w:lang w:val="sr-Cyrl-CS"/>
        </w:rPr>
        <w:t>8</w:t>
      </w:r>
      <w:r w:rsidRPr="00F41FC2">
        <w:rPr>
          <w:rFonts w:ascii="Times New Roman" w:eastAsia="Calibri" w:hAnsi="Times New Roman" w:cs="Times New Roman"/>
          <w:sz w:val="24"/>
          <w:szCs w:val="24"/>
        </w:rPr>
        <w:t xml:space="preserve"> Број:</w:t>
      </w:r>
      <w:r w:rsidRPr="00F41FC2">
        <w:rPr>
          <w:rFonts w:ascii="Times New Roman" w:eastAsia="Calibri" w:hAnsi="Times New Roman" w:cs="Times New Roman"/>
          <w:sz w:val="24"/>
          <w:szCs w:val="24"/>
          <w:lang w:val="sr-Cyrl-CS"/>
        </w:rPr>
        <w:t xml:space="preserve"> 06-2/</w:t>
      </w:r>
      <w:r>
        <w:rPr>
          <w:rFonts w:ascii="Times New Roman" w:eastAsia="Calibri" w:hAnsi="Times New Roman" w:cs="Times New Roman"/>
          <w:sz w:val="24"/>
          <w:szCs w:val="24"/>
        </w:rPr>
        <w:t>120</w:t>
      </w:r>
      <w:r w:rsidRPr="00F41FC2">
        <w:rPr>
          <w:rFonts w:ascii="Times New Roman" w:eastAsia="Calibri" w:hAnsi="Times New Roman" w:cs="Times New Roman"/>
          <w:sz w:val="24"/>
          <w:szCs w:val="24"/>
          <w:lang w:val="sr-Cyrl-CS"/>
        </w:rPr>
        <w:t>-26</w:t>
      </w:r>
    </w:p>
    <w:p w:rsidR="002D312D" w:rsidRPr="00F41FC2" w:rsidRDefault="007A2349" w:rsidP="002D312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23</w:t>
      </w:r>
      <w:r w:rsidRPr="00F41FC2">
        <w:rPr>
          <w:rFonts w:ascii="Times New Roman" w:eastAsia="Times New Roman" w:hAnsi="Times New Roman" w:cs="Times New Roman"/>
          <w:sz w:val="24"/>
          <w:szCs w:val="24"/>
        </w:rPr>
        <w:t>.</w:t>
      </w:r>
      <w:r w:rsidRPr="00F41FC2">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јун</w:t>
      </w:r>
      <w:r w:rsidRPr="00F41FC2">
        <w:rPr>
          <w:rFonts w:ascii="Times New Roman" w:eastAsia="Times New Roman" w:hAnsi="Times New Roman" w:cs="Times New Roman"/>
          <w:color w:val="000000"/>
          <w:sz w:val="24"/>
          <w:szCs w:val="24"/>
        </w:rPr>
        <w:t xml:space="preserve"> 2026.године</w:t>
      </w:r>
    </w:p>
    <w:p w:rsidR="002D312D" w:rsidRPr="00F41FC2" w:rsidRDefault="007A2349" w:rsidP="002D312D">
      <w:pPr>
        <w:spacing w:after="0" w:line="240" w:lineRule="auto"/>
        <w:jc w:val="both"/>
        <w:rPr>
          <w:rFonts w:ascii="Times New Roman" w:eastAsia="Times New Roman" w:hAnsi="Times New Roman" w:cs="Times New Roman"/>
          <w:b/>
          <w:sz w:val="24"/>
          <w:szCs w:val="24"/>
        </w:rPr>
      </w:pPr>
      <w:r w:rsidRPr="00F41FC2">
        <w:rPr>
          <w:rFonts w:ascii="Times New Roman" w:eastAsia="Times New Roman" w:hAnsi="Times New Roman" w:cs="Times New Roman"/>
          <w:sz w:val="24"/>
          <w:szCs w:val="24"/>
        </w:rPr>
        <w:t>Б е о г р а д</w:t>
      </w:r>
    </w:p>
    <w:p w:rsidR="002D312D" w:rsidRPr="00F41FC2" w:rsidRDefault="007A2349" w:rsidP="002D312D">
      <w:pPr>
        <w:spacing w:after="0" w:line="240" w:lineRule="auto"/>
        <w:jc w:val="both"/>
        <w:rPr>
          <w:rFonts w:ascii="Times New Roman" w:eastAsia="Times New Roman" w:hAnsi="Times New Roman" w:cs="Times New Roman"/>
          <w:sz w:val="24"/>
          <w:szCs w:val="24"/>
        </w:rPr>
      </w:pPr>
    </w:p>
    <w:p w:rsidR="002D312D" w:rsidRPr="00F41FC2" w:rsidRDefault="007A2349" w:rsidP="002D312D">
      <w:pPr>
        <w:spacing w:after="0" w:line="240" w:lineRule="auto"/>
        <w:jc w:val="both"/>
        <w:rPr>
          <w:rFonts w:ascii="Times New Roman" w:eastAsia="Times New Roman" w:hAnsi="Times New Roman" w:cs="Times New Roman"/>
          <w:sz w:val="24"/>
          <w:szCs w:val="24"/>
        </w:rPr>
      </w:pPr>
    </w:p>
    <w:p w:rsidR="002D312D" w:rsidRPr="00F41FC2" w:rsidRDefault="007A2349" w:rsidP="002D312D">
      <w:pPr>
        <w:tabs>
          <w:tab w:val="left" w:pos="3585"/>
        </w:tabs>
        <w:spacing w:after="0" w:line="240" w:lineRule="auto"/>
        <w:jc w:val="center"/>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ЗАПИСНИК</w:t>
      </w:r>
    </w:p>
    <w:p w:rsidR="002D312D" w:rsidRPr="00F41FC2" w:rsidRDefault="007A2349" w:rsidP="002D31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ДЕВЕТЕ</w:t>
      </w:r>
      <w:r w:rsidRPr="00F41FC2">
        <w:rPr>
          <w:rFonts w:ascii="Times New Roman" w:eastAsia="Times New Roman" w:hAnsi="Times New Roman" w:cs="Times New Roman"/>
          <w:sz w:val="24"/>
          <w:szCs w:val="24"/>
        </w:rPr>
        <w:t xml:space="preserve"> СЕДНИЦЕ ОДБОРА</w:t>
      </w:r>
      <w:r w:rsidRPr="00F41FC2">
        <w:rPr>
          <w:rFonts w:ascii="Times New Roman" w:eastAsia="Times New Roman" w:hAnsi="Times New Roman" w:cs="Times New Roman"/>
          <w:b/>
          <w:sz w:val="24"/>
          <w:szCs w:val="24"/>
        </w:rPr>
        <w:t xml:space="preserve"> </w:t>
      </w:r>
      <w:r w:rsidRPr="00F41FC2">
        <w:rPr>
          <w:rFonts w:ascii="Times New Roman" w:eastAsia="Times New Roman" w:hAnsi="Times New Roman" w:cs="Times New Roman"/>
          <w:sz w:val="24"/>
          <w:szCs w:val="24"/>
        </w:rPr>
        <w:t>ЗА ЗДРАВЉЕ И ПОРОДИЦУ</w:t>
      </w:r>
    </w:p>
    <w:p w:rsidR="002D312D" w:rsidRPr="00F41FC2" w:rsidRDefault="007A2349" w:rsidP="002D312D">
      <w:pPr>
        <w:tabs>
          <w:tab w:val="left" w:pos="3585"/>
        </w:tabs>
        <w:spacing w:after="0" w:line="240" w:lineRule="auto"/>
        <w:jc w:val="center"/>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 xml:space="preserve">ОДРЖАНЕ </w:t>
      </w:r>
      <w:r>
        <w:rPr>
          <w:rFonts w:ascii="Times New Roman" w:eastAsia="Times New Roman" w:hAnsi="Times New Roman" w:cs="Times New Roman"/>
          <w:sz w:val="24"/>
          <w:szCs w:val="24"/>
        </w:rPr>
        <w:t>23</w:t>
      </w:r>
      <w:r w:rsidRPr="00F41F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ЈУНА</w:t>
      </w:r>
      <w:r w:rsidRPr="00F41FC2">
        <w:rPr>
          <w:rFonts w:ascii="Times New Roman" w:eastAsia="Times New Roman" w:hAnsi="Times New Roman" w:cs="Times New Roman"/>
          <w:sz w:val="24"/>
          <w:szCs w:val="24"/>
        </w:rPr>
        <w:t xml:space="preserve"> 2026. ГОДИНЕ</w:t>
      </w:r>
    </w:p>
    <w:p w:rsidR="002D312D" w:rsidRPr="00F41FC2" w:rsidRDefault="007A2349" w:rsidP="002D312D">
      <w:pPr>
        <w:spacing w:after="0" w:line="240" w:lineRule="auto"/>
        <w:jc w:val="both"/>
        <w:rPr>
          <w:rFonts w:ascii="Times New Roman" w:eastAsia="Times New Roman" w:hAnsi="Times New Roman" w:cs="Times New Roman"/>
          <w:sz w:val="24"/>
          <w:szCs w:val="24"/>
        </w:rPr>
      </w:pPr>
    </w:p>
    <w:p w:rsidR="002D312D" w:rsidRPr="00F41FC2" w:rsidRDefault="007A2349" w:rsidP="002D312D">
      <w:pPr>
        <w:spacing w:after="0" w:line="240" w:lineRule="auto"/>
        <w:jc w:val="both"/>
        <w:rPr>
          <w:rFonts w:ascii="Times New Roman" w:eastAsia="Times New Roman" w:hAnsi="Times New Roman" w:cs="Times New Roman"/>
          <w:sz w:val="24"/>
          <w:szCs w:val="24"/>
        </w:rPr>
      </w:pPr>
    </w:p>
    <w:p w:rsidR="002D312D" w:rsidRPr="00F41FC2" w:rsidRDefault="007A2349" w:rsidP="002D312D">
      <w:pPr>
        <w:spacing w:after="0" w:line="240" w:lineRule="auto"/>
        <w:ind w:firstLine="720"/>
        <w:jc w:val="both"/>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 xml:space="preserve">Седница је почела у </w:t>
      </w:r>
      <w:r>
        <w:rPr>
          <w:rFonts w:ascii="Times New Roman" w:eastAsia="Times New Roman" w:hAnsi="Times New Roman" w:cs="Times New Roman"/>
          <w:sz w:val="24"/>
          <w:szCs w:val="24"/>
        </w:rPr>
        <w:t>13, 0</w:t>
      </w:r>
      <w:r w:rsidRPr="00F41FC2">
        <w:rPr>
          <w:rFonts w:ascii="Times New Roman" w:eastAsia="Times New Roman" w:hAnsi="Times New Roman" w:cs="Times New Roman"/>
          <w:sz w:val="24"/>
          <w:szCs w:val="24"/>
        </w:rPr>
        <w:t>0 часова.</w:t>
      </w:r>
    </w:p>
    <w:p w:rsidR="002D312D" w:rsidRPr="00F41FC2" w:rsidRDefault="007A2349" w:rsidP="002D312D">
      <w:pPr>
        <w:spacing w:after="0" w:line="240" w:lineRule="auto"/>
        <w:jc w:val="both"/>
        <w:rPr>
          <w:rFonts w:ascii="Times New Roman" w:hAnsi="Times New Roman" w:cs="Times New Roman"/>
          <w:sz w:val="24"/>
          <w:szCs w:val="24"/>
        </w:rPr>
      </w:pPr>
      <w:r w:rsidRPr="00F41FC2">
        <w:rPr>
          <w:rFonts w:ascii="Times New Roman" w:eastAsia="Times New Roman" w:hAnsi="Times New Roman" w:cs="Times New Roman"/>
          <w:sz w:val="24"/>
          <w:szCs w:val="24"/>
        </w:rPr>
        <w:t xml:space="preserve">            Седници је председавао др Муамер Бачевац</w:t>
      </w:r>
      <w:r w:rsidRPr="00F41FC2">
        <w:rPr>
          <w:rFonts w:ascii="Times New Roman" w:hAnsi="Times New Roman" w:cs="Times New Roman"/>
          <w:sz w:val="24"/>
          <w:szCs w:val="24"/>
        </w:rPr>
        <w:t>, председник Одбора.</w:t>
      </w:r>
    </w:p>
    <w:p w:rsidR="002D312D" w:rsidRPr="00F41FC2" w:rsidRDefault="007A2349" w:rsidP="002D312D">
      <w:pPr>
        <w:spacing w:after="0" w:line="240" w:lineRule="auto"/>
        <w:ind w:firstLine="720"/>
        <w:jc w:val="both"/>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 xml:space="preserve">Седници су присуствовали чланови Одбора: </w:t>
      </w:r>
      <w:r>
        <w:rPr>
          <w:rFonts w:ascii="Times New Roman" w:hAnsi="Times New Roman" w:cs="Times New Roman"/>
          <w:sz w:val="24"/>
          <w:szCs w:val="24"/>
        </w:rPr>
        <w:t xml:space="preserve">прим.др Нада Мацура, </w:t>
      </w:r>
      <w:r w:rsidRPr="00F41FC2">
        <w:rPr>
          <w:rFonts w:ascii="Times New Roman" w:eastAsia="Times New Roman" w:hAnsi="Times New Roman" w:cs="Times New Roman"/>
          <w:sz w:val="24"/>
          <w:szCs w:val="24"/>
        </w:rPr>
        <w:t>прим.</w:t>
      </w:r>
      <w:r>
        <w:rPr>
          <w:rFonts w:ascii="Times New Roman" w:eastAsia="Times New Roman" w:hAnsi="Times New Roman" w:cs="Times New Roman"/>
          <w:sz w:val="24"/>
          <w:szCs w:val="24"/>
        </w:rPr>
        <w:t xml:space="preserve"> </w:t>
      </w:r>
      <w:r w:rsidRPr="00F41FC2">
        <w:rPr>
          <w:rFonts w:ascii="Times New Roman" w:eastAsia="Times New Roman" w:hAnsi="Times New Roman" w:cs="Times New Roman"/>
          <w:sz w:val="24"/>
          <w:szCs w:val="24"/>
        </w:rPr>
        <w:t>др Ненад Ристовић,</w:t>
      </w:r>
      <w:r w:rsidRPr="00F41FC2">
        <w:rPr>
          <w:rFonts w:ascii="Times New Roman" w:hAnsi="Times New Roman" w:cs="Times New Roman"/>
          <w:sz w:val="24"/>
          <w:szCs w:val="24"/>
        </w:rPr>
        <w:t xml:space="preserve"> </w:t>
      </w:r>
      <w:r>
        <w:rPr>
          <w:rFonts w:ascii="Times New Roman" w:hAnsi="Times New Roman" w:cs="Times New Roman"/>
          <w:sz w:val="24"/>
          <w:szCs w:val="24"/>
        </w:rPr>
        <w:t>проф. др сц.</w:t>
      </w:r>
      <w:r>
        <w:rPr>
          <w:rFonts w:ascii="Times New Roman" w:hAnsi="Times New Roman" w:cs="Times New Roman"/>
          <w:sz w:val="24"/>
          <w:szCs w:val="24"/>
        </w:rPr>
        <w:t xml:space="preserve"> </w:t>
      </w:r>
      <w:r>
        <w:rPr>
          <w:rFonts w:ascii="Times New Roman" w:hAnsi="Times New Roman" w:cs="Times New Roman"/>
          <w:sz w:val="24"/>
          <w:szCs w:val="24"/>
        </w:rPr>
        <w:t>мед. Марија З</w:t>
      </w:r>
      <w:r>
        <w:rPr>
          <w:rFonts w:ascii="Times New Roman" w:hAnsi="Times New Roman" w:cs="Times New Roman"/>
          <w:sz w:val="24"/>
          <w:szCs w:val="24"/>
        </w:rPr>
        <w:t xml:space="preserve">дравковић, </w:t>
      </w:r>
      <w:r w:rsidRPr="00F41FC2">
        <w:rPr>
          <w:rFonts w:ascii="Times New Roman" w:eastAsia="Times New Roman" w:hAnsi="Times New Roman" w:cs="Times New Roman"/>
          <w:sz w:val="24"/>
          <w:szCs w:val="24"/>
        </w:rPr>
        <w:t>др Слободан Милисављевић, др Иван Рајичић</w:t>
      </w:r>
      <w:r w:rsidRPr="00F41FC2">
        <w:rPr>
          <w:rFonts w:ascii="Times New Roman" w:hAnsi="Times New Roman" w:cs="Times New Roman"/>
          <w:sz w:val="24"/>
          <w:szCs w:val="24"/>
        </w:rPr>
        <w:t>,</w:t>
      </w:r>
      <w:r>
        <w:rPr>
          <w:rFonts w:ascii="Times New Roman" w:hAnsi="Times New Roman" w:cs="Times New Roman"/>
          <w:sz w:val="24"/>
          <w:szCs w:val="24"/>
        </w:rPr>
        <w:t xml:space="preserve"> др Лидија Ш</w:t>
      </w:r>
      <w:r>
        <w:rPr>
          <w:rFonts w:ascii="Times New Roman" w:hAnsi="Times New Roman" w:cs="Times New Roman"/>
          <w:sz w:val="24"/>
          <w:szCs w:val="24"/>
        </w:rPr>
        <w:t>а</w:t>
      </w:r>
      <w:r>
        <w:rPr>
          <w:rFonts w:ascii="Times New Roman" w:hAnsi="Times New Roman" w:cs="Times New Roman"/>
          <w:sz w:val="24"/>
          <w:szCs w:val="24"/>
        </w:rPr>
        <w:t>рац,</w:t>
      </w:r>
      <w:r>
        <w:rPr>
          <w:rFonts w:ascii="Times New Roman" w:hAnsi="Times New Roman" w:cs="Times New Roman"/>
          <w:sz w:val="24"/>
          <w:szCs w:val="24"/>
        </w:rPr>
        <w:t xml:space="preserve"> проф.</w:t>
      </w:r>
      <w:r>
        <w:rPr>
          <w:rFonts w:ascii="Times New Roman" w:hAnsi="Times New Roman" w:cs="Times New Roman"/>
          <w:sz w:val="24"/>
          <w:szCs w:val="24"/>
        </w:rPr>
        <w:t xml:space="preserve"> </w:t>
      </w:r>
      <w:r>
        <w:rPr>
          <w:rFonts w:ascii="Times New Roman" w:hAnsi="Times New Roman" w:cs="Times New Roman"/>
          <w:sz w:val="24"/>
          <w:szCs w:val="24"/>
        </w:rPr>
        <w:t>др Мирка Лукић Шаркановић,</w:t>
      </w:r>
      <w:r w:rsidRPr="00F41FC2">
        <w:rPr>
          <w:rFonts w:ascii="Times New Roman" w:hAnsi="Times New Roman" w:cs="Times New Roman"/>
          <w:sz w:val="24"/>
          <w:szCs w:val="24"/>
        </w:rPr>
        <w:t xml:space="preserve"> др Емеше Ури</w:t>
      </w:r>
      <w:r>
        <w:rPr>
          <w:rFonts w:ascii="Times New Roman" w:hAnsi="Times New Roman" w:cs="Times New Roman"/>
          <w:sz w:val="24"/>
          <w:szCs w:val="24"/>
        </w:rPr>
        <w:t xml:space="preserve"> и</w:t>
      </w:r>
      <w:r w:rsidRPr="00F41FC2">
        <w:rPr>
          <w:rFonts w:ascii="Times New Roman" w:hAnsi="Times New Roman" w:cs="Times New Roman"/>
          <w:sz w:val="24"/>
          <w:szCs w:val="24"/>
        </w:rPr>
        <w:t xml:space="preserve"> </w:t>
      </w:r>
      <w:r w:rsidRPr="00F41FC2">
        <w:rPr>
          <w:rFonts w:ascii="Times New Roman" w:eastAsia="Times New Roman" w:hAnsi="Times New Roman" w:cs="Times New Roman"/>
          <w:sz w:val="24"/>
          <w:szCs w:val="24"/>
        </w:rPr>
        <w:t>проф.</w:t>
      </w:r>
      <w:r>
        <w:rPr>
          <w:rFonts w:ascii="Times New Roman" w:eastAsia="Times New Roman" w:hAnsi="Times New Roman" w:cs="Times New Roman"/>
          <w:sz w:val="24"/>
          <w:szCs w:val="24"/>
        </w:rPr>
        <w:t xml:space="preserve"> </w:t>
      </w:r>
      <w:r w:rsidRPr="00F41FC2">
        <w:rPr>
          <w:rFonts w:ascii="Times New Roman" w:eastAsia="Times New Roman" w:hAnsi="Times New Roman" w:cs="Times New Roman"/>
          <w:sz w:val="24"/>
          <w:szCs w:val="24"/>
        </w:rPr>
        <w:t>др Драган Делић</w:t>
      </w:r>
      <w:r>
        <w:rPr>
          <w:rFonts w:ascii="Times New Roman" w:eastAsia="Times New Roman" w:hAnsi="Times New Roman" w:cs="Times New Roman"/>
          <w:sz w:val="24"/>
          <w:szCs w:val="24"/>
        </w:rPr>
        <w:t>.</w:t>
      </w:r>
    </w:p>
    <w:p w:rsidR="002D312D" w:rsidRDefault="007A2349" w:rsidP="002D312D">
      <w:pPr>
        <w:spacing w:after="0" w:line="240" w:lineRule="auto"/>
        <w:ind w:firstLine="720"/>
        <w:jc w:val="both"/>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Седници Одбора су присуствовали заменици чланова Одбора: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Татјана </w:t>
      </w:r>
      <w:r>
        <w:rPr>
          <w:rFonts w:ascii="Times New Roman" w:eastAsia="Times New Roman" w:hAnsi="Times New Roman" w:cs="Times New Roman"/>
          <w:sz w:val="24"/>
          <w:szCs w:val="24"/>
        </w:rPr>
        <w:t>Н</w:t>
      </w:r>
      <w:r>
        <w:rPr>
          <w:rFonts w:ascii="Times New Roman" w:eastAsia="Times New Roman" w:hAnsi="Times New Roman" w:cs="Times New Roman"/>
          <w:sz w:val="24"/>
          <w:szCs w:val="24"/>
        </w:rPr>
        <w:t>иколић</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(доц.</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др Дарко Лакетић)</w:t>
      </w:r>
      <w:r>
        <w:rPr>
          <w:rFonts w:ascii="Times New Roman" w:eastAsia="Times New Roman" w:hAnsi="Times New Roman" w:cs="Times New Roman"/>
          <w:sz w:val="24"/>
          <w:szCs w:val="24"/>
        </w:rPr>
        <w:t xml:space="preserve"> и</w:t>
      </w:r>
      <w:r w:rsidRPr="00F41FC2">
        <w:rPr>
          <w:rFonts w:ascii="Times New Roman" w:eastAsia="Times New Roman" w:hAnsi="Times New Roman" w:cs="Times New Roman"/>
          <w:sz w:val="24"/>
          <w:szCs w:val="24"/>
        </w:rPr>
        <w:t xml:space="preserve"> Катарина Стојановић</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41FC2">
        <w:rPr>
          <w:rFonts w:ascii="Times New Roman" w:eastAsia="Times New Roman" w:hAnsi="Times New Roman" w:cs="Times New Roman"/>
          <w:sz w:val="24"/>
          <w:szCs w:val="24"/>
        </w:rPr>
        <w:t>др Радомир Бојовић)</w:t>
      </w:r>
      <w:r>
        <w:rPr>
          <w:rFonts w:ascii="Times New Roman" w:eastAsia="Times New Roman" w:hAnsi="Times New Roman" w:cs="Times New Roman"/>
          <w:sz w:val="24"/>
          <w:szCs w:val="24"/>
        </w:rPr>
        <w:t>.</w:t>
      </w:r>
    </w:p>
    <w:p w:rsidR="002D312D" w:rsidRPr="00F41FC2" w:rsidRDefault="007A2349" w:rsidP="002D312D">
      <w:pPr>
        <w:spacing w:after="0" w:line="240" w:lineRule="auto"/>
        <w:ind w:firstLine="720"/>
        <w:jc w:val="both"/>
        <w:rPr>
          <w:rFonts w:ascii="Times New Roman" w:eastAsia="Times New Roman" w:hAnsi="Times New Roman" w:cs="Times New Roman"/>
          <w:sz w:val="24"/>
          <w:szCs w:val="24"/>
        </w:rPr>
      </w:pPr>
      <w:r w:rsidRPr="00F41FC2">
        <w:rPr>
          <w:rFonts w:ascii="Times New Roman" w:eastAsia="Times New Roman" w:hAnsi="Times New Roman" w:cs="Times New Roman"/>
          <w:sz w:val="24"/>
          <w:szCs w:val="24"/>
        </w:rPr>
        <w:t>Седници нису присуствовали чланови Одбора:</w:t>
      </w:r>
      <w:r>
        <w:rPr>
          <w:rFonts w:ascii="Times New Roman" w:eastAsia="Times New Roman" w:hAnsi="Times New Roman" w:cs="Times New Roman"/>
          <w:sz w:val="24"/>
          <w:szCs w:val="24"/>
        </w:rPr>
        <w:t xml:space="preserve"> др Борислав Антонијевић</w:t>
      </w:r>
      <w:r w:rsidRPr="00F41FC2">
        <w:rPr>
          <w:rFonts w:ascii="Times New Roman" w:eastAsia="Times New Roman" w:hAnsi="Times New Roman" w:cs="Times New Roman"/>
          <w:sz w:val="24"/>
          <w:szCs w:val="24"/>
        </w:rPr>
        <w:t>, Јелена Спирић, проф.</w:t>
      </w:r>
      <w:r>
        <w:rPr>
          <w:rFonts w:ascii="Times New Roman" w:eastAsia="Times New Roman" w:hAnsi="Times New Roman" w:cs="Times New Roman"/>
          <w:sz w:val="24"/>
          <w:szCs w:val="24"/>
        </w:rPr>
        <w:t xml:space="preserve"> </w:t>
      </w:r>
      <w:r w:rsidRPr="00F41FC2">
        <w:rPr>
          <w:rFonts w:ascii="Times New Roman" w:eastAsia="Times New Roman" w:hAnsi="Times New Roman" w:cs="Times New Roman"/>
          <w:sz w:val="24"/>
          <w:szCs w:val="24"/>
        </w:rPr>
        <w:t>др Снежана Ракић</w:t>
      </w:r>
      <w:r>
        <w:rPr>
          <w:rFonts w:ascii="Times New Roman" w:eastAsia="Times New Roman" w:hAnsi="Times New Roman" w:cs="Times New Roman"/>
          <w:sz w:val="24"/>
          <w:szCs w:val="24"/>
        </w:rPr>
        <w:t xml:space="preserve">, Марина Мијатовић </w:t>
      </w:r>
      <w:r w:rsidRPr="00F41FC2">
        <w:rPr>
          <w:rFonts w:ascii="Times New Roman" w:eastAsia="Times New Roman" w:hAnsi="Times New Roman" w:cs="Times New Roman"/>
          <w:sz w:val="24"/>
          <w:szCs w:val="24"/>
        </w:rPr>
        <w:t>и Слађана Милетић, као ни њихови заменици.</w:t>
      </w:r>
    </w:p>
    <w:p w:rsidR="002D312D" w:rsidRDefault="007A2349" w:rsidP="002D312D">
      <w:pPr>
        <w:shd w:val="clear" w:color="auto" w:fill="FFFFFF"/>
        <w:spacing w:after="0" w:line="240" w:lineRule="auto"/>
        <w:ind w:firstLine="720"/>
        <w:jc w:val="both"/>
        <w:rPr>
          <w:rFonts w:ascii="Times New Roman" w:hAnsi="Times New Roman" w:cs="Times New Roman"/>
          <w:sz w:val="24"/>
          <w:szCs w:val="24"/>
        </w:rPr>
      </w:pPr>
      <w:r w:rsidRPr="00F41FC2">
        <w:rPr>
          <w:rFonts w:ascii="Times New Roman" w:eastAsia="Times New Roman" w:hAnsi="Times New Roman" w:cs="Times New Roman"/>
          <w:sz w:val="24"/>
          <w:szCs w:val="24"/>
        </w:rPr>
        <w:t xml:space="preserve"> Седници Одбора су присуствовали</w:t>
      </w:r>
      <w:r>
        <w:rPr>
          <w:rFonts w:ascii="Times New Roman" w:eastAsia="Times New Roman" w:hAnsi="Times New Roman" w:cs="Times New Roman"/>
          <w:sz w:val="24"/>
          <w:szCs w:val="24"/>
        </w:rPr>
        <w:t>:</w:t>
      </w:r>
      <w:r w:rsidRPr="00F41FC2">
        <w:rPr>
          <w:rFonts w:ascii="Times New Roman" w:eastAsia="Times New Roman" w:hAnsi="Times New Roman" w:cs="Times New Roman"/>
          <w:sz w:val="24"/>
          <w:szCs w:val="24"/>
        </w:rPr>
        <w:t xml:space="preserve"> </w:t>
      </w:r>
      <w:r w:rsidRPr="00F41FC2">
        <w:rPr>
          <w:rFonts w:ascii="Times New Roman" w:hAnsi="Times New Roman" w:cs="Times New Roman"/>
          <w:sz w:val="24"/>
          <w:szCs w:val="24"/>
        </w:rPr>
        <w:t>из Министарства здравља</w:t>
      </w:r>
      <w:r w:rsidRPr="00F41FC2">
        <w:rPr>
          <w:sz w:val="24"/>
          <w:szCs w:val="24"/>
        </w:rPr>
        <w:t xml:space="preserve"> </w:t>
      </w:r>
      <w:r>
        <w:rPr>
          <w:rFonts w:ascii="Times New Roman" w:hAnsi="Times New Roman" w:cs="Times New Roman"/>
          <w:sz w:val="24"/>
          <w:szCs w:val="24"/>
        </w:rPr>
        <w:t>др Мирсад Ђерлек, државни секрета</w:t>
      </w:r>
      <w:r>
        <w:rPr>
          <w:rFonts w:ascii="Times New Roman" w:hAnsi="Times New Roman" w:cs="Times New Roman"/>
          <w:sz w:val="24"/>
          <w:szCs w:val="24"/>
        </w:rPr>
        <w:t>р</w:t>
      </w:r>
      <w:r>
        <w:rPr>
          <w:rFonts w:ascii="Times New Roman" w:hAnsi="Times New Roman" w:cs="Times New Roman"/>
          <w:sz w:val="24"/>
          <w:szCs w:val="24"/>
        </w:rPr>
        <w:t xml:space="preserve"> и др Ружица Јовановић, директорка Управе за биомедицину.</w:t>
      </w:r>
    </w:p>
    <w:p w:rsidR="00511F90" w:rsidRDefault="007A2349" w:rsidP="002D312D">
      <w:pPr>
        <w:shd w:val="clear" w:color="auto" w:fill="FFFFFF"/>
        <w:spacing w:after="0" w:line="240" w:lineRule="auto"/>
        <w:ind w:firstLine="720"/>
        <w:jc w:val="both"/>
        <w:rPr>
          <w:rFonts w:ascii="Times New Roman" w:hAnsi="Times New Roman" w:cs="Times New Roman"/>
          <w:sz w:val="24"/>
          <w:szCs w:val="24"/>
        </w:rPr>
      </w:pPr>
    </w:p>
    <w:p w:rsidR="00511F90" w:rsidRPr="00F41FC2" w:rsidRDefault="007A2349" w:rsidP="00D67793">
      <w:pPr>
        <w:pStyle w:val="ListParagraph"/>
        <w:spacing w:after="0" w:line="240" w:lineRule="auto"/>
        <w:ind w:left="0"/>
        <w:jc w:val="both"/>
        <w:rPr>
          <w:rFonts w:ascii="Times New Roman" w:hAnsi="Times New Roman" w:cs="Times New Roman"/>
          <w:b/>
          <w:sz w:val="24"/>
          <w:szCs w:val="24"/>
        </w:rPr>
      </w:pPr>
      <w:r>
        <w:rPr>
          <w:rFonts w:ascii="Times New Roman" w:eastAsia="Times New Roman" w:hAnsi="Times New Roman" w:cs="Times New Roman"/>
          <w:sz w:val="24"/>
          <w:szCs w:val="24"/>
        </w:rPr>
        <w:tab/>
      </w:r>
      <w:r w:rsidRPr="00F41FC2">
        <w:rPr>
          <w:rFonts w:ascii="Times New Roman" w:eastAsia="Times New Roman" w:hAnsi="Times New Roman" w:cs="Times New Roman"/>
          <w:sz w:val="24"/>
          <w:szCs w:val="24"/>
        </w:rPr>
        <w:t xml:space="preserve">На предлог председника Одбора, </w:t>
      </w:r>
      <w:r>
        <w:rPr>
          <w:rFonts w:ascii="Times New Roman" w:hAnsi="Times New Roman" w:cs="Times New Roman"/>
          <w:bCs/>
          <w:sz w:val="24"/>
          <w:szCs w:val="24"/>
        </w:rPr>
        <w:t>већином глас</w:t>
      </w:r>
      <w:r>
        <w:rPr>
          <w:rFonts w:ascii="Times New Roman" w:hAnsi="Times New Roman" w:cs="Times New Roman"/>
          <w:bCs/>
          <w:sz w:val="24"/>
          <w:szCs w:val="24"/>
        </w:rPr>
        <w:t>ова</w:t>
      </w:r>
      <w:r w:rsidRPr="00F41FC2">
        <w:rPr>
          <w:rFonts w:ascii="Times New Roman" w:hAnsi="Times New Roman" w:cs="Times New Roman"/>
          <w:bCs/>
          <w:sz w:val="24"/>
          <w:szCs w:val="24"/>
        </w:rPr>
        <w:t>, усвојен је следећи дневни ред:</w:t>
      </w:r>
      <w:r w:rsidRPr="00F41FC2">
        <w:rPr>
          <w:rFonts w:ascii="Times New Roman" w:hAnsi="Times New Roman" w:cs="Times New Roman"/>
          <w:b/>
          <w:sz w:val="24"/>
          <w:szCs w:val="24"/>
        </w:rPr>
        <w:t xml:space="preserve"> </w:t>
      </w:r>
    </w:p>
    <w:p w:rsidR="00511F90" w:rsidRPr="00F41FC2" w:rsidRDefault="007A2349" w:rsidP="00511F90">
      <w:pPr>
        <w:pStyle w:val="ListParagraph"/>
        <w:tabs>
          <w:tab w:val="left" w:pos="1440"/>
        </w:tabs>
        <w:spacing w:after="0" w:line="240" w:lineRule="auto"/>
        <w:ind w:left="0"/>
        <w:jc w:val="both"/>
        <w:rPr>
          <w:rFonts w:ascii="Times New Roman" w:hAnsi="Times New Roman" w:cs="Times New Roman"/>
          <w:b/>
          <w:sz w:val="24"/>
          <w:szCs w:val="24"/>
        </w:rPr>
      </w:pPr>
    </w:p>
    <w:p w:rsidR="00511F90" w:rsidRDefault="007A2349" w:rsidP="00511F90">
      <w:pPr>
        <w:tabs>
          <w:tab w:val="left" w:pos="1134"/>
        </w:tabs>
        <w:spacing w:after="0" w:line="240" w:lineRule="auto"/>
        <w:jc w:val="center"/>
        <w:rPr>
          <w:rFonts w:ascii="Times New Roman" w:eastAsia="Times New Roman" w:hAnsi="Times New Roman"/>
          <w:sz w:val="24"/>
          <w:szCs w:val="24"/>
          <w:lang w:val="sr-Cyrl-CS" w:eastAsia="en-GB"/>
        </w:rPr>
      </w:pPr>
      <w:r>
        <w:rPr>
          <w:rFonts w:ascii="Times New Roman" w:eastAsia="Times New Roman" w:hAnsi="Times New Roman"/>
          <w:sz w:val="24"/>
          <w:szCs w:val="24"/>
          <w:lang w:val="sr-Cyrl-CS" w:eastAsia="en-GB"/>
        </w:rPr>
        <w:t>Д н е в н и   р е д:</w:t>
      </w:r>
    </w:p>
    <w:p w:rsidR="00511F90" w:rsidRDefault="007A2349" w:rsidP="00511F90">
      <w:pPr>
        <w:tabs>
          <w:tab w:val="left" w:pos="993"/>
        </w:tabs>
        <w:spacing w:after="0" w:line="240" w:lineRule="auto"/>
        <w:jc w:val="both"/>
        <w:rPr>
          <w:rFonts w:ascii="Times New Roman" w:eastAsia="Times New Roman" w:hAnsi="Times New Roman"/>
          <w:sz w:val="24"/>
          <w:szCs w:val="24"/>
          <w:lang w:val="sr-Cyrl-CS" w:eastAsia="en-GB"/>
        </w:rPr>
      </w:pPr>
      <w:r>
        <w:rPr>
          <w:rFonts w:ascii="Times New Roman" w:eastAsia="Times New Roman" w:hAnsi="Times New Roman"/>
          <w:sz w:val="24"/>
          <w:szCs w:val="24"/>
          <w:lang w:eastAsia="en-GB"/>
        </w:rPr>
        <w:tab/>
      </w:r>
    </w:p>
    <w:p w:rsidR="00511F90" w:rsidRPr="00054A3B" w:rsidRDefault="007A2349" w:rsidP="00511F90">
      <w:pPr>
        <w:numPr>
          <w:ilvl w:val="0"/>
          <w:numId w:val="1"/>
        </w:numPr>
        <w:tabs>
          <w:tab w:val="left" w:pos="993"/>
        </w:tabs>
        <w:spacing w:after="200" w:line="240" w:lineRule="auto"/>
        <w:jc w:val="both"/>
        <w:rPr>
          <w:rFonts w:ascii="Times New Roman" w:hAnsi="Times New Roman"/>
          <w:color w:val="000000"/>
          <w:sz w:val="24"/>
          <w:szCs w:val="24"/>
          <w:lang w:val="sr-Cyrl-CS" w:eastAsia="sr-Cyrl-CS"/>
        </w:rPr>
      </w:pPr>
      <w:r w:rsidRPr="00054A3B">
        <w:rPr>
          <w:rFonts w:ascii="Times New Roman" w:hAnsi="Times New Roman"/>
          <w:color w:val="000000"/>
          <w:sz w:val="24"/>
          <w:szCs w:val="24"/>
          <w:lang w:eastAsia="sr-Cyrl-CS"/>
        </w:rPr>
        <w:t>Разматрање Предлога закона о изменама и допунама Закона о пресађивању људских органа, који је поднела Влада, у појединостима</w:t>
      </w:r>
      <w:r>
        <w:rPr>
          <w:rFonts w:ascii="Times New Roman" w:hAnsi="Times New Roman"/>
          <w:color w:val="000000"/>
          <w:sz w:val="24"/>
          <w:szCs w:val="24"/>
          <w:lang w:eastAsia="sr-Cyrl-CS"/>
        </w:rPr>
        <w:t>;</w:t>
      </w:r>
    </w:p>
    <w:p w:rsidR="00511F90" w:rsidRPr="00054A3B" w:rsidRDefault="007A2349" w:rsidP="00511F90">
      <w:pPr>
        <w:numPr>
          <w:ilvl w:val="0"/>
          <w:numId w:val="1"/>
        </w:numPr>
        <w:tabs>
          <w:tab w:val="left" w:pos="993"/>
        </w:tabs>
        <w:spacing w:after="200" w:line="240" w:lineRule="auto"/>
        <w:jc w:val="both"/>
        <w:rPr>
          <w:rFonts w:ascii="Times New Roman" w:hAnsi="Times New Roman"/>
          <w:color w:val="000000"/>
          <w:sz w:val="24"/>
          <w:szCs w:val="24"/>
          <w:lang w:eastAsia="sr-Cyrl-CS"/>
        </w:rPr>
      </w:pPr>
      <w:r w:rsidRPr="00054A3B">
        <w:rPr>
          <w:rFonts w:ascii="Times New Roman" w:hAnsi="Times New Roman"/>
          <w:color w:val="000000"/>
          <w:sz w:val="24"/>
          <w:szCs w:val="24"/>
          <w:lang w:eastAsia="sr-Cyrl-CS"/>
        </w:rPr>
        <w:t>Амандмани Одбора на Предлог закона о изменама и допунама Закона о пресађивању људских органа</w:t>
      </w:r>
      <w:r>
        <w:rPr>
          <w:rFonts w:ascii="Times New Roman" w:hAnsi="Times New Roman"/>
          <w:color w:val="000000"/>
          <w:sz w:val="24"/>
          <w:szCs w:val="24"/>
          <w:lang w:eastAsia="sr-Cyrl-CS"/>
        </w:rPr>
        <w:t>;</w:t>
      </w:r>
    </w:p>
    <w:p w:rsidR="00511F90" w:rsidRPr="00054A3B" w:rsidRDefault="007A2349" w:rsidP="00511F90">
      <w:pPr>
        <w:numPr>
          <w:ilvl w:val="0"/>
          <w:numId w:val="1"/>
        </w:numPr>
        <w:tabs>
          <w:tab w:val="left" w:pos="993"/>
        </w:tabs>
        <w:spacing w:after="200" w:line="240" w:lineRule="auto"/>
        <w:jc w:val="both"/>
        <w:rPr>
          <w:rFonts w:ascii="Times New Roman" w:hAnsi="Times New Roman"/>
          <w:color w:val="000000"/>
          <w:sz w:val="24"/>
          <w:szCs w:val="24"/>
          <w:lang w:val="sr-Cyrl-CS" w:eastAsia="sr-Cyrl-CS"/>
        </w:rPr>
      </w:pPr>
      <w:r w:rsidRPr="00054A3B">
        <w:rPr>
          <w:rFonts w:ascii="Times New Roman" w:hAnsi="Times New Roman"/>
          <w:color w:val="000000"/>
          <w:sz w:val="24"/>
          <w:szCs w:val="24"/>
          <w:lang w:eastAsia="sr-Cyrl-CS"/>
        </w:rPr>
        <w:t>Разматрање Предлога закона о изменама и допунама Закона о људским ћелијама и ткивима, који је поднела Влада, у појединостима</w:t>
      </w:r>
      <w:r>
        <w:rPr>
          <w:rFonts w:ascii="Times New Roman" w:hAnsi="Times New Roman"/>
          <w:color w:val="000000"/>
          <w:sz w:val="24"/>
          <w:szCs w:val="24"/>
          <w:lang w:eastAsia="sr-Cyrl-CS"/>
        </w:rPr>
        <w:t>;</w:t>
      </w:r>
    </w:p>
    <w:p w:rsidR="00511F90" w:rsidRPr="00054A3B" w:rsidRDefault="007A2349" w:rsidP="00511F90">
      <w:pPr>
        <w:numPr>
          <w:ilvl w:val="0"/>
          <w:numId w:val="1"/>
        </w:numPr>
        <w:tabs>
          <w:tab w:val="left" w:pos="993"/>
        </w:tabs>
        <w:spacing w:after="200" w:line="240" w:lineRule="auto"/>
        <w:jc w:val="both"/>
        <w:rPr>
          <w:rFonts w:ascii="Times New Roman" w:hAnsi="Times New Roman"/>
          <w:color w:val="000000"/>
          <w:sz w:val="24"/>
          <w:szCs w:val="24"/>
          <w:lang w:eastAsia="sr-Cyrl-CS"/>
        </w:rPr>
      </w:pPr>
      <w:r w:rsidRPr="00054A3B">
        <w:rPr>
          <w:rFonts w:ascii="Times New Roman" w:hAnsi="Times New Roman"/>
          <w:color w:val="000000"/>
          <w:sz w:val="24"/>
          <w:szCs w:val="24"/>
          <w:lang w:eastAsia="sr-Cyrl-CS"/>
        </w:rPr>
        <w:t>Амандмани Одбора на Предлог закона о изменама и допунама Закона о људским ћелијама и ткивима.</w:t>
      </w:r>
    </w:p>
    <w:p w:rsidR="00511F90" w:rsidRDefault="007A2349" w:rsidP="007531CA">
      <w:pPr>
        <w:tabs>
          <w:tab w:val="left" w:pos="993"/>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w:t>
      </w:r>
      <w:r w:rsidRPr="00511F90">
        <w:rPr>
          <w:rFonts w:ascii="Times New Roman" w:hAnsi="Times New Roman" w:cs="Times New Roman"/>
          <w:sz w:val="24"/>
          <w:szCs w:val="24"/>
        </w:rPr>
        <w:t>ре преласка на разматрање тачака д</w:t>
      </w:r>
      <w:r w:rsidRPr="00511F90">
        <w:rPr>
          <w:rFonts w:ascii="Times New Roman" w:hAnsi="Times New Roman" w:cs="Times New Roman"/>
          <w:sz w:val="24"/>
          <w:szCs w:val="24"/>
        </w:rPr>
        <w:t>невног реда,</w:t>
      </w:r>
      <w:r w:rsidRPr="00B5305F">
        <w:rPr>
          <w:rFonts w:ascii="Times New Roman" w:hAnsi="Times New Roman" w:cs="Times New Roman"/>
          <w:sz w:val="24"/>
          <w:szCs w:val="24"/>
        </w:rPr>
        <w:t xml:space="preserve"> </w:t>
      </w:r>
      <w:r>
        <w:rPr>
          <w:rFonts w:ascii="Times New Roman" w:hAnsi="Times New Roman" w:cs="Times New Roman"/>
          <w:sz w:val="24"/>
          <w:szCs w:val="24"/>
        </w:rPr>
        <w:t>председник Одбора предложио је да се</w:t>
      </w:r>
      <w:r w:rsidRPr="00511F90">
        <w:rPr>
          <w:rFonts w:ascii="Times New Roman" w:hAnsi="Times New Roman" w:cs="Times New Roman"/>
          <w:sz w:val="24"/>
          <w:szCs w:val="24"/>
        </w:rPr>
        <w:t xml:space="preserve"> </w:t>
      </w:r>
      <w:r>
        <w:rPr>
          <w:rFonts w:ascii="Times New Roman" w:hAnsi="Times New Roman" w:cs="Times New Roman"/>
          <w:sz w:val="24"/>
          <w:szCs w:val="24"/>
        </w:rPr>
        <w:t>о</w:t>
      </w:r>
      <w:r>
        <w:rPr>
          <w:rFonts w:ascii="Times New Roman" w:hAnsi="Times New Roman" w:cs="Times New Roman"/>
          <w:sz w:val="24"/>
          <w:szCs w:val="24"/>
        </w:rPr>
        <w:t xml:space="preserve"> прв</w:t>
      </w:r>
      <w:r>
        <w:rPr>
          <w:rFonts w:ascii="Times New Roman" w:hAnsi="Times New Roman" w:cs="Times New Roman"/>
          <w:sz w:val="24"/>
          <w:szCs w:val="24"/>
        </w:rPr>
        <w:t>ој</w:t>
      </w:r>
      <w:r>
        <w:rPr>
          <w:rFonts w:ascii="Times New Roman" w:hAnsi="Times New Roman" w:cs="Times New Roman"/>
          <w:sz w:val="24"/>
          <w:szCs w:val="24"/>
        </w:rPr>
        <w:t xml:space="preserve"> и трећ</w:t>
      </w:r>
      <w:r>
        <w:rPr>
          <w:rFonts w:ascii="Times New Roman" w:hAnsi="Times New Roman" w:cs="Times New Roman"/>
          <w:sz w:val="24"/>
          <w:szCs w:val="24"/>
        </w:rPr>
        <w:t>ој</w:t>
      </w:r>
      <w:r>
        <w:rPr>
          <w:rFonts w:ascii="Times New Roman" w:hAnsi="Times New Roman" w:cs="Times New Roman"/>
          <w:sz w:val="24"/>
          <w:szCs w:val="24"/>
        </w:rPr>
        <w:t xml:space="preserve"> тачк</w:t>
      </w:r>
      <w:r>
        <w:rPr>
          <w:rFonts w:ascii="Times New Roman" w:hAnsi="Times New Roman" w:cs="Times New Roman"/>
          <w:sz w:val="24"/>
          <w:szCs w:val="24"/>
        </w:rPr>
        <w:t>и</w:t>
      </w:r>
      <w:r>
        <w:rPr>
          <w:rFonts w:ascii="Times New Roman" w:hAnsi="Times New Roman" w:cs="Times New Roman"/>
          <w:sz w:val="24"/>
          <w:szCs w:val="24"/>
        </w:rPr>
        <w:t xml:space="preserve"> </w:t>
      </w:r>
      <w:r>
        <w:rPr>
          <w:rFonts w:ascii="Times New Roman" w:hAnsi="Times New Roman" w:cs="Times New Roman"/>
          <w:sz w:val="24"/>
          <w:szCs w:val="24"/>
        </w:rPr>
        <w:t>дневног реда</w:t>
      </w:r>
      <w:r w:rsidRPr="00B5305F">
        <w:rPr>
          <w:rFonts w:ascii="Times New Roman" w:hAnsi="Times New Roman" w:cs="Times New Roman"/>
          <w:sz w:val="24"/>
          <w:szCs w:val="24"/>
        </w:rPr>
        <w:t xml:space="preserve"> </w:t>
      </w:r>
      <w:r>
        <w:rPr>
          <w:rFonts w:ascii="Times New Roman" w:hAnsi="Times New Roman" w:cs="Times New Roman"/>
          <w:sz w:val="24"/>
          <w:szCs w:val="24"/>
        </w:rPr>
        <w:t>води обједињена расправа</w:t>
      </w:r>
      <w:r>
        <w:rPr>
          <w:rFonts w:ascii="Times New Roman" w:hAnsi="Times New Roman" w:cs="Times New Roman"/>
          <w:sz w:val="24"/>
          <w:szCs w:val="24"/>
        </w:rPr>
        <w:t>.</w:t>
      </w:r>
    </w:p>
    <w:p w:rsidR="00511F90" w:rsidRPr="00F41FC2" w:rsidRDefault="007A2349" w:rsidP="003E2523">
      <w:pPr>
        <w:pStyle w:val="ListParagraph"/>
        <w:tabs>
          <w:tab w:val="left" w:pos="993"/>
        </w:tabs>
        <w:spacing w:after="0" w:line="240" w:lineRule="auto"/>
        <w:ind w:left="0"/>
        <w:jc w:val="both"/>
        <w:rPr>
          <w:rFonts w:ascii="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П</w:t>
      </w:r>
      <w:r w:rsidRPr="00F41FC2">
        <w:rPr>
          <w:rFonts w:ascii="Times New Roman" w:eastAsia="Times New Roman" w:hAnsi="Times New Roman" w:cs="Times New Roman"/>
          <w:sz w:val="24"/>
          <w:szCs w:val="24"/>
        </w:rPr>
        <w:t>редлог председника Одбора</w:t>
      </w:r>
      <w:r w:rsidRPr="003E2523">
        <w:rPr>
          <w:rFonts w:ascii="Times New Roman" w:hAnsi="Times New Roman" w:cs="Times New Roman"/>
          <w:sz w:val="24"/>
          <w:szCs w:val="24"/>
        </w:rPr>
        <w:t xml:space="preserve"> </w:t>
      </w:r>
      <w:r>
        <w:rPr>
          <w:rFonts w:ascii="Times New Roman" w:hAnsi="Times New Roman" w:cs="Times New Roman"/>
          <w:sz w:val="24"/>
          <w:szCs w:val="24"/>
        </w:rPr>
        <w:t>да се</w:t>
      </w:r>
      <w:r w:rsidRPr="00511F90">
        <w:rPr>
          <w:rFonts w:ascii="Times New Roman" w:hAnsi="Times New Roman" w:cs="Times New Roman"/>
          <w:sz w:val="24"/>
          <w:szCs w:val="24"/>
        </w:rPr>
        <w:t xml:space="preserve"> </w:t>
      </w:r>
      <w:r>
        <w:rPr>
          <w:rFonts w:ascii="Times New Roman" w:hAnsi="Times New Roman" w:cs="Times New Roman"/>
          <w:sz w:val="24"/>
          <w:szCs w:val="24"/>
        </w:rPr>
        <w:t>о првој и трећој тачки дневног реда</w:t>
      </w:r>
      <w:r w:rsidRPr="00B5305F">
        <w:rPr>
          <w:rFonts w:ascii="Times New Roman" w:hAnsi="Times New Roman" w:cs="Times New Roman"/>
          <w:sz w:val="24"/>
          <w:szCs w:val="24"/>
        </w:rPr>
        <w:t xml:space="preserve"> </w:t>
      </w:r>
      <w:r>
        <w:rPr>
          <w:rFonts w:ascii="Times New Roman" w:hAnsi="Times New Roman" w:cs="Times New Roman"/>
          <w:sz w:val="24"/>
          <w:szCs w:val="24"/>
        </w:rPr>
        <w:t>води обједињена расправа усвојен је</w:t>
      </w:r>
      <w:r w:rsidRPr="00F41FC2">
        <w:rPr>
          <w:rFonts w:ascii="Times New Roman" w:eastAsia="Times New Roman" w:hAnsi="Times New Roman" w:cs="Times New Roman"/>
          <w:sz w:val="24"/>
          <w:szCs w:val="24"/>
        </w:rPr>
        <w:t xml:space="preserve"> </w:t>
      </w:r>
      <w:r>
        <w:rPr>
          <w:rFonts w:ascii="Times New Roman" w:hAnsi="Times New Roman" w:cs="Times New Roman"/>
          <w:bCs/>
          <w:sz w:val="24"/>
          <w:szCs w:val="24"/>
        </w:rPr>
        <w:t>једногласно</w:t>
      </w:r>
      <w:r>
        <w:rPr>
          <w:rFonts w:ascii="Times New Roman" w:hAnsi="Times New Roman" w:cs="Times New Roman"/>
          <w:bCs/>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2</w:t>
      </w:r>
      <w:r>
        <w:rPr>
          <w:rFonts w:ascii="Times New Roman" w:hAnsi="Times New Roman" w:cs="Times New Roman"/>
          <w:sz w:val="24"/>
          <w:szCs w:val="24"/>
        </w:rPr>
        <w:t xml:space="preserve"> за, од </w:t>
      </w:r>
      <w:r>
        <w:rPr>
          <w:rFonts w:ascii="Times New Roman" w:hAnsi="Times New Roman" w:cs="Times New Roman"/>
          <w:sz w:val="24"/>
          <w:szCs w:val="24"/>
        </w:rPr>
        <w:t xml:space="preserve"> укупно </w:t>
      </w:r>
      <w:r>
        <w:rPr>
          <w:rFonts w:ascii="Times New Roman" w:hAnsi="Times New Roman" w:cs="Times New Roman"/>
          <w:sz w:val="24"/>
          <w:szCs w:val="24"/>
        </w:rPr>
        <w:t xml:space="preserve">12 </w:t>
      </w:r>
      <w:r>
        <w:rPr>
          <w:rFonts w:ascii="Times New Roman" w:hAnsi="Times New Roman" w:cs="Times New Roman"/>
          <w:sz w:val="24"/>
          <w:szCs w:val="24"/>
        </w:rPr>
        <w:t>присутних)</w:t>
      </w:r>
      <w:r>
        <w:rPr>
          <w:rFonts w:ascii="Times New Roman" w:hAnsi="Times New Roman" w:cs="Times New Roman"/>
          <w:bCs/>
          <w:sz w:val="24"/>
          <w:szCs w:val="24"/>
        </w:rPr>
        <w:t>.</w:t>
      </w:r>
    </w:p>
    <w:p w:rsidR="00D82D0B" w:rsidRDefault="007A2349" w:rsidP="00D82D0B">
      <w:pPr>
        <w:tabs>
          <w:tab w:val="left" w:pos="993"/>
        </w:tabs>
        <w:spacing w:after="0" w:line="240" w:lineRule="auto"/>
        <w:jc w:val="both"/>
        <w:rPr>
          <w:rFonts w:ascii="Times New Roman" w:hAnsi="Times New Roman" w:cs="Times New Roman"/>
          <w:color w:val="000000"/>
          <w:sz w:val="24"/>
          <w:szCs w:val="24"/>
          <w:lang w:eastAsia="sr-Cyrl-CS"/>
        </w:rPr>
      </w:pPr>
      <w:r w:rsidRPr="00280F5D">
        <w:rPr>
          <w:rFonts w:ascii="Times New Roman" w:hAnsi="Times New Roman" w:cs="Times New Roman"/>
          <w:b/>
          <w:sz w:val="24"/>
          <w:szCs w:val="24"/>
        </w:rPr>
        <w:lastRenderedPageBreak/>
        <w:tab/>
      </w:r>
      <w:r w:rsidRPr="00AF2484">
        <w:rPr>
          <w:rFonts w:ascii="Times New Roman" w:hAnsi="Times New Roman" w:cs="Times New Roman"/>
          <w:b/>
          <w:sz w:val="24"/>
          <w:szCs w:val="24"/>
        </w:rPr>
        <w:t>ПРВА И ТРЕЋА ТАЧКА ДНЕВНОГ РЕДА</w:t>
      </w:r>
      <w:r w:rsidRPr="00382011">
        <w:rPr>
          <w:rFonts w:ascii="Times New Roman" w:hAnsi="Times New Roman" w:cs="Times New Roman"/>
          <w:sz w:val="24"/>
          <w:szCs w:val="24"/>
        </w:rPr>
        <w:t xml:space="preserve">: </w:t>
      </w:r>
      <w:r w:rsidRPr="00382011">
        <w:rPr>
          <w:rFonts w:ascii="Times New Roman" w:hAnsi="Times New Roman" w:cs="Times New Roman"/>
          <w:color w:val="000000"/>
          <w:sz w:val="24"/>
          <w:szCs w:val="24"/>
          <w:lang w:eastAsia="sr-Cyrl-CS"/>
        </w:rPr>
        <w:t xml:space="preserve">Предлог закона о изменама и допунама Закона о пресађивању људских органа, који је поднела Влада, у појединостима и </w:t>
      </w:r>
      <w:r w:rsidRPr="00382011">
        <w:rPr>
          <w:rFonts w:ascii="Times New Roman" w:hAnsi="Times New Roman" w:cs="Times New Roman"/>
          <w:color w:val="000000"/>
          <w:sz w:val="24"/>
          <w:szCs w:val="24"/>
          <w:lang w:eastAsia="sr-Cyrl-CS"/>
        </w:rPr>
        <w:t>Предлог закона о изменама и допунама Закона о људским ћелијама и ткивима, који је поднела Влада, у појединостима</w:t>
      </w:r>
      <w:r>
        <w:rPr>
          <w:rFonts w:ascii="Times New Roman" w:hAnsi="Times New Roman" w:cs="Times New Roman"/>
          <w:color w:val="000000"/>
          <w:sz w:val="24"/>
          <w:szCs w:val="24"/>
          <w:lang w:eastAsia="sr-Cyrl-CS"/>
        </w:rPr>
        <w:t>.</w:t>
      </w:r>
    </w:p>
    <w:p w:rsidR="00382011" w:rsidRDefault="007A2349" w:rsidP="00D82D0B">
      <w:pPr>
        <w:tabs>
          <w:tab w:val="left" w:pos="993"/>
        </w:tabs>
        <w:spacing w:after="0" w:line="240" w:lineRule="auto"/>
        <w:jc w:val="both"/>
        <w:rPr>
          <w:sz w:val="28"/>
          <w:szCs w:val="28"/>
        </w:rPr>
      </w:pPr>
      <w:r>
        <w:rPr>
          <w:rFonts w:ascii="Times New Roman" w:hAnsi="Times New Roman" w:cs="Times New Roman"/>
          <w:color w:val="000000"/>
          <w:sz w:val="24"/>
          <w:szCs w:val="24"/>
          <w:lang w:eastAsia="sr-Cyrl-CS"/>
        </w:rPr>
        <w:tab/>
      </w:r>
      <w:r>
        <w:rPr>
          <w:rFonts w:ascii="Times New Roman" w:hAnsi="Times New Roman" w:cs="Times New Roman"/>
          <w:sz w:val="24"/>
          <w:szCs w:val="24"/>
        </w:rPr>
        <w:t>Председник Одбора обавестио је присутне да је на</w:t>
      </w:r>
      <w:r w:rsidRPr="00382011">
        <w:rPr>
          <w:rFonts w:ascii="Times New Roman" w:hAnsi="Times New Roman" w:cs="Times New Roman"/>
          <w:sz w:val="24"/>
          <w:szCs w:val="24"/>
        </w:rPr>
        <w:t xml:space="preserve"> први предлог закона поднето </w:t>
      </w:r>
      <w:r w:rsidRPr="00382011">
        <w:rPr>
          <w:rFonts w:ascii="Times New Roman" w:hAnsi="Times New Roman" w:cs="Times New Roman"/>
          <w:b/>
          <w:sz w:val="24"/>
          <w:szCs w:val="24"/>
        </w:rPr>
        <w:t>32</w:t>
      </w:r>
      <w:r w:rsidRPr="00382011">
        <w:rPr>
          <w:rFonts w:ascii="Times New Roman" w:hAnsi="Times New Roman" w:cs="Times New Roman"/>
          <w:sz w:val="24"/>
          <w:szCs w:val="24"/>
        </w:rPr>
        <w:t xml:space="preserve"> </w:t>
      </w:r>
      <w:r w:rsidRPr="00382011">
        <w:rPr>
          <w:rFonts w:ascii="Times New Roman" w:hAnsi="Times New Roman" w:cs="Times New Roman"/>
          <w:b/>
          <w:sz w:val="24"/>
          <w:szCs w:val="24"/>
        </w:rPr>
        <w:t>амандмана</w:t>
      </w:r>
      <w:r w:rsidRPr="00382011">
        <w:rPr>
          <w:rFonts w:ascii="Times New Roman" w:hAnsi="Times New Roman" w:cs="Times New Roman"/>
          <w:sz w:val="24"/>
          <w:szCs w:val="24"/>
        </w:rPr>
        <w:t>, а на други</w:t>
      </w:r>
      <w:r>
        <w:rPr>
          <w:rFonts w:ascii="Times New Roman" w:hAnsi="Times New Roman" w:cs="Times New Roman"/>
          <w:sz w:val="24"/>
          <w:szCs w:val="24"/>
        </w:rPr>
        <w:t xml:space="preserve"> предлог закона</w:t>
      </w:r>
      <w:r w:rsidRPr="00382011">
        <w:rPr>
          <w:rFonts w:ascii="Times New Roman" w:hAnsi="Times New Roman" w:cs="Times New Roman"/>
          <w:sz w:val="24"/>
          <w:szCs w:val="24"/>
        </w:rPr>
        <w:t xml:space="preserve"> </w:t>
      </w:r>
      <w:r w:rsidRPr="00382011">
        <w:rPr>
          <w:rFonts w:ascii="Times New Roman" w:hAnsi="Times New Roman" w:cs="Times New Roman"/>
          <w:b/>
          <w:sz w:val="24"/>
          <w:szCs w:val="24"/>
        </w:rPr>
        <w:t>22</w:t>
      </w:r>
      <w:r w:rsidRPr="00382011">
        <w:rPr>
          <w:rFonts w:ascii="Times New Roman" w:hAnsi="Times New Roman" w:cs="Times New Roman"/>
          <w:sz w:val="24"/>
          <w:szCs w:val="24"/>
        </w:rPr>
        <w:t xml:space="preserve"> </w:t>
      </w:r>
      <w:r w:rsidRPr="00382011">
        <w:rPr>
          <w:rFonts w:ascii="Times New Roman" w:hAnsi="Times New Roman" w:cs="Times New Roman"/>
          <w:b/>
          <w:sz w:val="24"/>
          <w:szCs w:val="24"/>
        </w:rPr>
        <w:t>амандмана</w:t>
      </w:r>
      <w:r>
        <w:rPr>
          <w:rFonts w:ascii="Times New Roman" w:hAnsi="Times New Roman" w:cs="Times New Roman"/>
          <w:b/>
          <w:sz w:val="24"/>
          <w:szCs w:val="24"/>
        </w:rPr>
        <w:t xml:space="preserve"> </w:t>
      </w:r>
      <w:r w:rsidRPr="00A31CB5">
        <w:rPr>
          <w:rFonts w:ascii="Times New Roman" w:hAnsi="Times New Roman" w:cs="Times New Roman"/>
          <w:sz w:val="24"/>
          <w:szCs w:val="24"/>
        </w:rPr>
        <w:t xml:space="preserve">и потом </w:t>
      </w:r>
      <w:r w:rsidRPr="00A31CB5">
        <w:rPr>
          <w:rFonts w:ascii="Times New Roman" w:hAnsi="Times New Roman" w:cs="Times New Roman"/>
          <w:sz w:val="24"/>
          <w:szCs w:val="24"/>
        </w:rPr>
        <w:t>отворио дискусију</w:t>
      </w:r>
      <w:r>
        <w:rPr>
          <w:rFonts w:ascii="Times New Roman" w:hAnsi="Times New Roman" w:cs="Times New Roman"/>
          <w:b/>
          <w:sz w:val="24"/>
          <w:szCs w:val="24"/>
        </w:rPr>
        <w:t>.</w:t>
      </w:r>
      <w:r>
        <w:rPr>
          <w:rFonts w:ascii="Times New Roman" w:hAnsi="Times New Roman" w:cs="Times New Roman"/>
          <w:sz w:val="24"/>
          <w:szCs w:val="24"/>
        </w:rPr>
        <w:t xml:space="preserve"> </w:t>
      </w:r>
    </w:p>
    <w:p w:rsidR="00382011" w:rsidRDefault="007A2349" w:rsidP="00D82D0B">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У дискусији поводом ових тач</w:t>
      </w:r>
      <w:r>
        <w:rPr>
          <w:rFonts w:ascii="Times New Roman" w:hAnsi="Times New Roman" w:cs="Times New Roman"/>
          <w:sz w:val="24"/>
          <w:szCs w:val="24"/>
        </w:rPr>
        <w:t>а</w:t>
      </w:r>
      <w:r>
        <w:rPr>
          <w:rFonts w:ascii="Times New Roman" w:hAnsi="Times New Roman" w:cs="Times New Roman"/>
          <w:sz w:val="24"/>
          <w:szCs w:val="24"/>
        </w:rPr>
        <w:t>к</w:t>
      </w:r>
      <w:r>
        <w:rPr>
          <w:rFonts w:ascii="Times New Roman" w:hAnsi="Times New Roman" w:cs="Times New Roman"/>
          <w:sz w:val="24"/>
          <w:szCs w:val="24"/>
        </w:rPr>
        <w:t>а</w:t>
      </w:r>
      <w:r w:rsidRPr="00382011">
        <w:rPr>
          <w:rFonts w:ascii="Times New Roman" w:hAnsi="Times New Roman" w:cs="Times New Roman"/>
          <w:sz w:val="24"/>
          <w:szCs w:val="24"/>
        </w:rPr>
        <w:t xml:space="preserve"> дневног реда учествовали су: проф. др Драган Делић</w:t>
      </w:r>
      <w:r>
        <w:rPr>
          <w:rFonts w:ascii="Times New Roman" w:hAnsi="Times New Roman" w:cs="Times New Roman"/>
          <w:sz w:val="24"/>
          <w:szCs w:val="24"/>
        </w:rPr>
        <w:t>, проф.</w:t>
      </w:r>
      <w:r>
        <w:rPr>
          <w:rFonts w:ascii="Times New Roman" w:hAnsi="Times New Roman" w:cs="Times New Roman"/>
          <w:sz w:val="24"/>
          <w:szCs w:val="24"/>
        </w:rPr>
        <w:t xml:space="preserve"> </w:t>
      </w:r>
      <w:r>
        <w:rPr>
          <w:rFonts w:ascii="Times New Roman" w:hAnsi="Times New Roman" w:cs="Times New Roman"/>
          <w:sz w:val="24"/>
          <w:szCs w:val="24"/>
        </w:rPr>
        <w:t>др Марија Здравковић,</w:t>
      </w:r>
      <w:r>
        <w:rPr>
          <w:rFonts w:ascii="Times New Roman" w:hAnsi="Times New Roman" w:cs="Times New Roman"/>
          <w:sz w:val="24"/>
          <w:szCs w:val="24"/>
        </w:rPr>
        <w:t xml:space="preserve"> др Емеш</w:t>
      </w:r>
      <w:r w:rsidRPr="00382011">
        <w:rPr>
          <w:rFonts w:ascii="Times New Roman" w:hAnsi="Times New Roman" w:cs="Times New Roman"/>
          <w:sz w:val="24"/>
          <w:szCs w:val="24"/>
        </w:rPr>
        <w:t xml:space="preserve"> Ури</w:t>
      </w:r>
      <w:r>
        <w:rPr>
          <w:rFonts w:ascii="Times New Roman" w:hAnsi="Times New Roman" w:cs="Times New Roman"/>
          <w:sz w:val="24"/>
          <w:szCs w:val="24"/>
        </w:rPr>
        <w:t>, проф. др Мирка Лукић Шаркановић, др Слободан Милосављевић, Татјана Николић и прим. др Нада Мацура</w:t>
      </w:r>
      <w:r w:rsidRPr="00382011">
        <w:rPr>
          <w:rFonts w:ascii="Times New Roman" w:hAnsi="Times New Roman" w:cs="Times New Roman"/>
          <w:sz w:val="24"/>
          <w:szCs w:val="24"/>
        </w:rPr>
        <w:t>.</w:t>
      </w:r>
    </w:p>
    <w:p w:rsidR="009A65EB"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Проф. др </w:t>
      </w:r>
      <w:r>
        <w:rPr>
          <w:rFonts w:ascii="Times New Roman" w:hAnsi="Times New Roman" w:cs="Times New Roman"/>
          <w:sz w:val="24"/>
          <w:szCs w:val="24"/>
        </w:rPr>
        <w:t>Драган Делић</w:t>
      </w:r>
      <w:r>
        <w:rPr>
          <w:rFonts w:ascii="Times New Roman" w:hAnsi="Times New Roman" w:cs="Times New Roman"/>
          <w:sz w:val="24"/>
          <w:szCs w:val="24"/>
        </w:rPr>
        <w:t xml:space="preserve"> </w:t>
      </w:r>
      <w:r>
        <w:rPr>
          <w:rFonts w:ascii="Times New Roman" w:hAnsi="Times New Roman" w:cs="Times New Roman"/>
          <w:sz w:val="24"/>
          <w:szCs w:val="24"/>
        </w:rPr>
        <w:t>истакао</w:t>
      </w:r>
      <w:r>
        <w:rPr>
          <w:rFonts w:ascii="Times New Roman" w:hAnsi="Times New Roman" w:cs="Times New Roman"/>
          <w:sz w:val="24"/>
          <w:szCs w:val="24"/>
        </w:rPr>
        <w:t xml:space="preserve"> је да су амандмани </w:t>
      </w:r>
      <w:r>
        <w:rPr>
          <w:rFonts w:ascii="Times New Roman" w:hAnsi="Times New Roman" w:cs="Times New Roman"/>
          <w:sz w:val="24"/>
          <w:szCs w:val="24"/>
        </w:rPr>
        <w:t>његове п</w:t>
      </w:r>
      <w:r>
        <w:rPr>
          <w:rFonts w:ascii="Times New Roman" w:hAnsi="Times New Roman" w:cs="Times New Roman"/>
          <w:sz w:val="24"/>
          <w:szCs w:val="24"/>
        </w:rPr>
        <w:t>осланичк</w:t>
      </w:r>
      <w:r>
        <w:rPr>
          <w:rFonts w:ascii="Times New Roman" w:hAnsi="Times New Roman" w:cs="Times New Roman"/>
          <w:sz w:val="24"/>
          <w:szCs w:val="24"/>
        </w:rPr>
        <w:t>е</w:t>
      </w:r>
      <w:r>
        <w:rPr>
          <w:rFonts w:ascii="Times New Roman" w:hAnsi="Times New Roman" w:cs="Times New Roman"/>
          <w:sz w:val="24"/>
          <w:szCs w:val="24"/>
        </w:rPr>
        <w:t xml:space="preserve"> груп</w:t>
      </w:r>
      <w:r>
        <w:rPr>
          <w:rFonts w:ascii="Times New Roman" w:hAnsi="Times New Roman" w:cs="Times New Roman"/>
          <w:sz w:val="24"/>
          <w:szCs w:val="24"/>
        </w:rPr>
        <w:t>е</w:t>
      </w:r>
      <w:r>
        <w:rPr>
          <w:rFonts w:ascii="Times New Roman" w:hAnsi="Times New Roman" w:cs="Times New Roman"/>
          <w:sz w:val="24"/>
          <w:szCs w:val="24"/>
        </w:rPr>
        <w:t xml:space="preserve"> плод једне шире расправе</w:t>
      </w:r>
      <w:r>
        <w:rPr>
          <w:rFonts w:ascii="Times New Roman" w:hAnsi="Times New Roman" w:cs="Times New Roman"/>
          <w:sz w:val="24"/>
          <w:szCs w:val="24"/>
        </w:rPr>
        <w:t xml:space="preserve"> и да су</w:t>
      </w:r>
      <w:r>
        <w:rPr>
          <w:rFonts w:ascii="Times New Roman" w:hAnsi="Times New Roman" w:cs="Times New Roman"/>
          <w:sz w:val="24"/>
          <w:szCs w:val="24"/>
        </w:rPr>
        <w:t xml:space="preserve"> поднети</w:t>
      </w:r>
      <w:r>
        <w:rPr>
          <w:rFonts w:ascii="Times New Roman" w:hAnsi="Times New Roman" w:cs="Times New Roman"/>
          <w:sz w:val="24"/>
          <w:szCs w:val="24"/>
        </w:rPr>
        <w:t xml:space="preserve"> у циљу</w:t>
      </w:r>
      <w:r>
        <w:rPr>
          <w:rFonts w:ascii="Times New Roman" w:hAnsi="Times New Roman" w:cs="Times New Roman"/>
          <w:sz w:val="24"/>
          <w:szCs w:val="24"/>
        </w:rPr>
        <w:t xml:space="preserve"> побољша</w:t>
      </w:r>
      <w:r>
        <w:rPr>
          <w:rFonts w:ascii="Times New Roman" w:hAnsi="Times New Roman" w:cs="Times New Roman"/>
          <w:sz w:val="24"/>
          <w:szCs w:val="24"/>
        </w:rPr>
        <w:t>ња</w:t>
      </w:r>
      <w:r>
        <w:rPr>
          <w:rFonts w:ascii="Times New Roman" w:hAnsi="Times New Roman" w:cs="Times New Roman"/>
          <w:sz w:val="24"/>
          <w:szCs w:val="24"/>
        </w:rPr>
        <w:t xml:space="preserve"> </w:t>
      </w:r>
      <w:r>
        <w:rPr>
          <w:rFonts w:ascii="Times New Roman" w:hAnsi="Times New Roman" w:cs="Times New Roman"/>
          <w:sz w:val="24"/>
          <w:szCs w:val="24"/>
        </w:rPr>
        <w:t>предло</w:t>
      </w:r>
      <w:r>
        <w:rPr>
          <w:rFonts w:ascii="Times New Roman" w:hAnsi="Times New Roman" w:cs="Times New Roman"/>
          <w:sz w:val="24"/>
          <w:szCs w:val="24"/>
        </w:rPr>
        <w:t>жених</w:t>
      </w:r>
      <w:r>
        <w:rPr>
          <w:rFonts w:ascii="Times New Roman" w:hAnsi="Times New Roman" w:cs="Times New Roman"/>
          <w:sz w:val="24"/>
          <w:szCs w:val="24"/>
        </w:rPr>
        <w:t xml:space="preserve"> закона и </w:t>
      </w:r>
      <w:r>
        <w:rPr>
          <w:rFonts w:ascii="Times New Roman" w:hAnsi="Times New Roman" w:cs="Times New Roman"/>
          <w:sz w:val="24"/>
          <w:szCs w:val="24"/>
        </w:rPr>
        <w:t xml:space="preserve">постојећег </w:t>
      </w:r>
      <w:r>
        <w:rPr>
          <w:rFonts w:ascii="Times New Roman" w:hAnsi="Times New Roman" w:cs="Times New Roman"/>
          <w:sz w:val="24"/>
          <w:szCs w:val="24"/>
        </w:rPr>
        <w:t>стањ</w:t>
      </w:r>
      <w:r>
        <w:rPr>
          <w:rFonts w:ascii="Times New Roman" w:hAnsi="Times New Roman" w:cs="Times New Roman"/>
          <w:sz w:val="24"/>
          <w:szCs w:val="24"/>
        </w:rPr>
        <w:t>а</w:t>
      </w:r>
      <w:r>
        <w:rPr>
          <w:rFonts w:ascii="Times New Roman" w:hAnsi="Times New Roman" w:cs="Times New Roman"/>
          <w:sz w:val="24"/>
          <w:szCs w:val="24"/>
        </w:rPr>
        <w:t xml:space="preserve"> у здравственом систему</w:t>
      </w:r>
      <w:r>
        <w:rPr>
          <w:rFonts w:ascii="Times New Roman" w:hAnsi="Times New Roman" w:cs="Times New Roman"/>
          <w:sz w:val="24"/>
          <w:szCs w:val="24"/>
        </w:rPr>
        <w:t>. Стога, не</w:t>
      </w:r>
      <w:r>
        <w:rPr>
          <w:rFonts w:ascii="Times New Roman" w:hAnsi="Times New Roman" w:cs="Times New Roman"/>
          <w:sz w:val="24"/>
          <w:szCs w:val="24"/>
        </w:rPr>
        <w:t xml:space="preserve"> види разлог зашто ти ам</w:t>
      </w:r>
      <w:r>
        <w:rPr>
          <w:rFonts w:ascii="Times New Roman" w:hAnsi="Times New Roman" w:cs="Times New Roman"/>
          <w:sz w:val="24"/>
          <w:szCs w:val="24"/>
        </w:rPr>
        <w:t>ан</w:t>
      </w:r>
      <w:r>
        <w:rPr>
          <w:rFonts w:ascii="Times New Roman" w:hAnsi="Times New Roman" w:cs="Times New Roman"/>
          <w:sz w:val="24"/>
          <w:szCs w:val="24"/>
        </w:rPr>
        <w:t xml:space="preserve">дмани </w:t>
      </w:r>
      <w:r>
        <w:rPr>
          <w:rFonts w:ascii="Times New Roman" w:hAnsi="Times New Roman" w:cs="Times New Roman"/>
          <w:sz w:val="24"/>
          <w:szCs w:val="24"/>
        </w:rPr>
        <w:t>из</w:t>
      </w:r>
      <w:r>
        <w:rPr>
          <w:rFonts w:ascii="Times New Roman" w:hAnsi="Times New Roman" w:cs="Times New Roman"/>
          <w:sz w:val="24"/>
          <w:szCs w:val="24"/>
        </w:rPr>
        <w:t>а којих стоји струка и</w:t>
      </w:r>
      <w:r>
        <w:rPr>
          <w:rFonts w:ascii="Times New Roman" w:hAnsi="Times New Roman" w:cs="Times New Roman"/>
          <w:sz w:val="24"/>
          <w:szCs w:val="24"/>
        </w:rPr>
        <w:t xml:space="preserve"> велики број удружења </w:t>
      </w:r>
      <w:r>
        <w:rPr>
          <w:rFonts w:ascii="Times New Roman" w:hAnsi="Times New Roman" w:cs="Times New Roman"/>
          <w:sz w:val="24"/>
          <w:szCs w:val="24"/>
        </w:rPr>
        <w:t xml:space="preserve">пацијената </w:t>
      </w:r>
      <w:r>
        <w:rPr>
          <w:rFonts w:ascii="Times New Roman" w:hAnsi="Times New Roman" w:cs="Times New Roman"/>
          <w:sz w:val="24"/>
          <w:szCs w:val="24"/>
        </w:rPr>
        <w:t>нису усвојени</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зашто тај труд и добра намера није препозната</w:t>
      </w:r>
      <w:r>
        <w:rPr>
          <w:rFonts w:ascii="Times New Roman" w:hAnsi="Times New Roman" w:cs="Times New Roman"/>
          <w:sz w:val="24"/>
          <w:szCs w:val="24"/>
        </w:rPr>
        <w:t>, те се</w:t>
      </w:r>
      <w:r>
        <w:rPr>
          <w:rFonts w:ascii="Times New Roman" w:hAnsi="Times New Roman" w:cs="Times New Roman"/>
          <w:sz w:val="24"/>
          <w:szCs w:val="24"/>
        </w:rPr>
        <w:t xml:space="preserve"> </w:t>
      </w:r>
      <w:r>
        <w:rPr>
          <w:rFonts w:ascii="Times New Roman" w:hAnsi="Times New Roman" w:cs="Times New Roman"/>
          <w:sz w:val="24"/>
          <w:szCs w:val="24"/>
        </w:rPr>
        <w:t>критички осврнуо</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 xml:space="preserve">на </w:t>
      </w:r>
      <w:r>
        <w:rPr>
          <w:rFonts w:ascii="Times New Roman" w:hAnsi="Times New Roman" w:cs="Times New Roman"/>
          <w:sz w:val="24"/>
          <w:szCs w:val="24"/>
        </w:rPr>
        <w:t xml:space="preserve">дато </w:t>
      </w:r>
      <w:r>
        <w:rPr>
          <w:rFonts w:ascii="Times New Roman" w:hAnsi="Times New Roman" w:cs="Times New Roman"/>
          <w:sz w:val="24"/>
          <w:szCs w:val="24"/>
        </w:rPr>
        <w:t>образложење због чега су ови амандмани одбијени</w:t>
      </w:r>
      <w:r>
        <w:rPr>
          <w:rFonts w:ascii="Times New Roman" w:hAnsi="Times New Roman" w:cs="Times New Roman"/>
          <w:sz w:val="24"/>
          <w:szCs w:val="24"/>
        </w:rPr>
        <w:t>.</w:t>
      </w:r>
    </w:p>
    <w:p w:rsidR="005F5547"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Проф</w:t>
      </w:r>
      <w:r>
        <w:rPr>
          <w:rFonts w:ascii="Times New Roman" w:hAnsi="Times New Roman" w:cs="Times New Roman"/>
          <w:sz w:val="24"/>
          <w:szCs w:val="24"/>
        </w:rPr>
        <w:t>.</w:t>
      </w:r>
      <w:r>
        <w:rPr>
          <w:rFonts w:ascii="Times New Roman" w:hAnsi="Times New Roman" w:cs="Times New Roman"/>
          <w:sz w:val="24"/>
          <w:szCs w:val="24"/>
        </w:rPr>
        <w:t xml:space="preserve"> др Марија Здравковић истакла је да</w:t>
      </w:r>
      <w:r>
        <w:rPr>
          <w:rFonts w:ascii="Times New Roman" w:hAnsi="Times New Roman" w:cs="Times New Roman"/>
          <w:sz w:val="24"/>
          <w:szCs w:val="24"/>
        </w:rPr>
        <w:t xml:space="preserve"> су </w:t>
      </w:r>
      <w:r>
        <w:rPr>
          <w:rFonts w:ascii="Times New Roman" w:hAnsi="Times New Roman" w:cs="Times New Roman"/>
          <w:sz w:val="24"/>
          <w:szCs w:val="24"/>
        </w:rPr>
        <w:t xml:space="preserve">предложена законска решења </w:t>
      </w:r>
      <w:r>
        <w:rPr>
          <w:rFonts w:ascii="Times New Roman" w:hAnsi="Times New Roman" w:cs="Times New Roman"/>
          <w:sz w:val="24"/>
          <w:szCs w:val="24"/>
        </w:rPr>
        <w:t xml:space="preserve">веома </w:t>
      </w:r>
      <w:r>
        <w:rPr>
          <w:rFonts w:ascii="Times New Roman" w:hAnsi="Times New Roman" w:cs="Times New Roman"/>
          <w:sz w:val="24"/>
          <w:szCs w:val="24"/>
        </w:rPr>
        <w:t>ц</w:t>
      </w:r>
      <w:r>
        <w:rPr>
          <w:rFonts w:ascii="Times New Roman" w:hAnsi="Times New Roman" w:cs="Times New Roman"/>
          <w:sz w:val="24"/>
          <w:szCs w:val="24"/>
        </w:rPr>
        <w:t>елисходн</w:t>
      </w:r>
      <w:r>
        <w:rPr>
          <w:rFonts w:ascii="Times New Roman" w:hAnsi="Times New Roman" w:cs="Times New Roman"/>
          <w:sz w:val="24"/>
          <w:szCs w:val="24"/>
        </w:rPr>
        <w:t>а</w:t>
      </w:r>
      <w:r>
        <w:rPr>
          <w:rFonts w:ascii="Times New Roman" w:hAnsi="Times New Roman" w:cs="Times New Roman"/>
          <w:sz w:val="24"/>
          <w:szCs w:val="24"/>
        </w:rPr>
        <w:t xml:space="preserve"> з</w:t>
      </w:r>
      <w:r>
        <w:rPr>
          <w:rFonts w:ascii="Times New Roman" w:hAnsi="Times New Roman" w:cs="Times New Roman"/>
          <w:sz w:val="24"/>
          <w:szCs w:val="24"/>
        </w:rPr>
        <w:t>а људе који чекају орган</w:t>
      </w:r>
      <w:r>
        <w:rPr>
          <w:rFonts w:ascii="Times New Roman" w:hAnsi="Times New Roman" w:cs="Times New Roman"/>
          <w:sz w:val="24"/>
          <w:szCs w:val="24"/>
        </w:rPr>
        <w:t>е</w:t>
      </w:r>
      <w:r>
        <w:rPr>
          <w:rFonts w:ascii="Times New Roman" w:hAnsi="Times New Roman" w:cs="Times New Roman"/>
          <w:sz w:val="24"/>
          <w:szCs w:val="24"/>
        </w:rPr>
        <w:t xml:space="preserve">, уз напомену да овде нема места за политичке разлике јер је ово заједнички </w:t>
      </w:r>
      <w:r>
        <w:rPr>
          <w:rFonts w:ascii="Times New Roman" w:hAnsi="Times New Roman" w:cs="Times New Roman"/>
          <w:sz w:val="24"/>
          <w:szCs w:val="24"/>
        </w:rPr>
        <w:t>задат</w:t>
      </w:r>
      <w:r>
        <w:rPr>
          <w:rFonts w:ascii="Times New Roman" w:hAnsi="Times New Roman" w:cs="Times New Roman"/>
          <w:sz w:val="24"/>
          <w:szCs w:val="24"/>
        </w:rPr>
        <w:t>а</w:t>
      </w:r>
      <w:r>
        <w:rPr>
          <w:rFonts w:ascii="Times New Roman" w:hAnsi="Times New Roman" w:cs="Times New Roman"/>
          <w:sz w:val="24"/>
          <w:szCs w:val="24"/>
        </w:rPr>
        <w:t>к</w:t>
      </w:r>
      <w:r>
        <w:rPr>
          <w:rFonts w:ascii="Times New Roman" w:hAnsi="Times New Roman" w:cs="Times New Roman"/>
          <w:sz w:val="24"/>
          <w:szCs w:val="24"/>
        </w:rPr>
        <w:t xml:space="preserve"> свих у интересу</w:t>
      </w:r>
      <w:r>
        <w:rPr>
          <w:rFonts w:ascii="Times New Roman" w:hAnsi="Times New Roman" w:cs="Times New Roman"/>
          <w:sz w:val="24"/>
          <w:szCs w:val="24"/>
        </w:rPr>
        <w:t xml:space="preserve"> пациј</w:t>
      </w:r>
      <w:r>
        <w:rPr>
          <w:rFonts w:ascii="Times New Roman" w:hAnsi="Times New Roman" w:cs="Times New Roman"/>
          <w:sz w:val="24"/>
          <w:szCs w:val="24"/>
        </w:rPr>
        <w:t>е</w:t>
      </w:r>
      <w:r>
        <w:rPr>
          <w:rFonts w:ascii="Times New Roman" w:hAnsi="Times New Roman" w:cs="Times New Roman"/>
          <w:sz w:val="24"/>
          <w:szCs w:val="24"/>
        </w:rPr>
        <w:t>ната. Додала је да свако у свом окружењу</w:t>
      </w:r>
      <w:r>
        <w:rPr>
          <w:rFonts w:ascii="Times New Roman" w:hAnsi="Times New Roman" w:cs="Times New Roman"/>
          <w:sz w:val="24"/>
          <w:szCs w:val="24"/>
        </w:rPr>
        <w:t xml:space="preserve"> треба да</w:t>
      </w:r>
      <w:r>
        <w:rPr>
          <w:rFonts w:ascii="Times New Roman" w:hAnsi="Times New Roman" w:cs="Times New Roman"/>
          <w:sz w:val="24"/>
          <w:szCs w:val="24"/>
        </w:rPr>
        <w:t xml:space="preserve"> </w:t>
      </w:r>
      <w:r>
        <w:rPr>
          <w:rFonts w:ascii="Times New Roman" w:hAnsi="Times New Roman" w:cs="Times New Roman"/>
          <w:sz w:val="24"/>
          <w:szCs w:val="24"/>
        </w:rPr>
        <w:t xml:space="preserve">учини све што може у циљу </w:t>
      </w:r>
      <w:r>
        <w:rPr>
          <w:rFonts w:ascii="Times New Roman" w:hAnsi="Times New Roman" w:cs="Times New Roman"/>
          <w:sz w:val="24"/>
          <w:szCs w:val="24"/>
        </w:rPr>
        <w:t>подизањ</w:t>
      </w:r>
      <w:r>
        <w:rPr>
          <w:rFonts w:ascii="Times New Roman" w:hAnsi="Times New Roman" w:cs="Times New Roman"/>
          <w:sz w:val="24"/>
          <w:szCs w:val="24"/>
        </w:rPr>
        <w:t>а</w:t>
      </w:r>
      <w:r>
        <w:rPr>
          <w:rFonts w:ascii="Times New Roman" w:hAnsi="Times New Roman" w:cs="Times New Roman"/>
          <w:sz w:val="24"/>
          <w:szCs w:val="24"/>
        </w:rPr>
        <w:t xml:space="preserve"> </w:t>
      </w:r>
      <w:r>
        <w:rPr>
          <w:rFonts w:ascii="Times New Roman" w:hAnsi="Times New Roman" w:cs="Times New Roman"/>
          <w:sz w:val="24"/>
          <w:szCs w:val="24"/>
        </w:rPr>
        <w:t>с</w:t>
      </w:r>
      <w:r>
        <w:rPr>
          <w:rFonts w:ascii="Times New Roman" w:hAnsi="Times New Roman" w:cs="Times New Roman"/>
          <w:sz w:val="24"/>
          <w:szCs w:val="24"/>
        </w:rPr>
        <w:t xml:space="preserve">вести о </w:t>
      </w:r>
      <w:r>
        <w:rPr>
          <w:rFonts w:ascii="Times New Roman" w:hAnsi="Times New Roman" w:cs="Times New Roman"/>
          <w:sz w:val="24"/>
          <w:szCs w:val="24"/>
        </w:rPr>
        <w:t>значају</w:t>
      </w:r>
      <w:r>
        <w:rPr>
          <w:rFonts w:ascii="Times New Roman" w:hAnsi="Times New Roman" w:cs="Times New Roman"/>
          <w:sz w:val="24"/>
          <w:szCs w:val="24"/>
        </w:rPr>
        <w:t xml:space="preserve"> донирања органа с обзиром на то</w:t>
      </w:r>
      <w:r>
        <w:rPr>
          <w:rFonts w:ascii="Times New Roman" w:hAnsi="Times New Roman" w:cs="Times New Roman"/>
          <w:sz w:val="24"/>
          <w:szCs w:val="24"/>
        </w:rPr>
        <w:t xml:space="preserve"> колико је </w:t>
      </w:r>
      <w:r>
        <w:rPr>
          <w:rFonts w:ascii="Times New Roman" w:hAnsi="Times New Roman" w:cs="Times New Roman"/>
          <w:sz w:val="24"/>
          <w:szCs w:val="24"/>
        </w:rPr>
        <w:t xml:space="preserve">то </w:t>
      </w:r>
      <w:r>
        <w:rPr>
          <w:rFonts w:ascii="Times New Roman" w:hAnsi="Times New Roman" w:cs="Times New Roman"/>
          <w:sz w:val="24"/>
          <w:szCs w:val="24"/>
        </w:rPr>
        <w:t xml:space="preserve">важно за </w:t>
      </w:r>
      <w:r>
        <w:rPr>
          <w:rFonts w:ascii="Times New Roman" w:hAnsi="Times New Roman" w:cs="Times New Roman"/>
          <w:sz w:val="24"/>
          <w:szCs w:val="24"/>
        </w:rPr>
        <w:t xml:space="preserve">сва </w:t>
      </w:r>
      <w:r>
        <w:rPr>
          <w:rFonts w:ascii="Times New Roman" w:hAnsi="Times New Roman" w:cs="Times New Roman"/>
          <w:sz w:val="24"/>
          <w:szCs w:val="24"/>
        </w:rPr>
        <w:t>лица која</w:t>
      </w:r>
      <w:r>
        <w:rPr>
          <w:rFonts w:ascii="Times New Roman" w:hAnsi="Times New Roman" w:cs="Times New Roman"/>
          <w:sz w:val="24"/>
          <w:szCs w:val="24"/>
        </w:rPr>
        <w:t xml:space="preserve"> чекају транспла</w:t>
      </w:r>
      <w:r>
        <w:rPr>
          <w:rFonts w:ascii="Times New Roman" w:hAnsi="Times New Roman" w:cs="Times New Roman"/>
          <w:sz w:val="24"/>
          <w:szCs w:val="24"/>
        </w:rPr>
        <w:t>н</w:t>
      </w:r>
      <w:r>
        <w:rPr>
          <w:rFonts w:ascii="Times New Roman" w:hAnsi="Times New Roman" w:cs="Times New Roman"/>
          <w:sz w:val="24"/>
          <w:szCs w:val="24"/>
        </w:rPr>
        <w:t>тацију органа</w:t>
      </w:r>
      <w:r>
        <w:rPr>
          <w:rFonts w:ascii="Times New Roman" w:hAnsi="Times New Roman" w:cs="Times New Roman"/>
          <w:sz w:val="24"/>
          <w:szCs w:val="24"/>
        </w:rPr>
        <w:t xml:space="preserve">, посебно за </w:t>
      </w:r>
      <w:r>
        <w:rPr>
          <w:rFonts w:ascii="Times New Roman" w:hAnsi="Times New Roman" w:cs="Times New Roman"/>
          <w:sz w:val="24"/>
          <w:szCs w:val="24"/>
        </w:rPr>
        <w:t>пацијенте на</w:t>
      </w:r>
      <w:r>
        <w:rPr>
          <w:rFonts w:ascii="Times New Roman" w:hAnsi="Times New Roman" w:cs="Times New Roman"/>
          <w:sz w:val="24"/>
          <w:szCs w:val="24"/>
        </w:rPr>
        <w:t xml:space="preserve"> хемодијализи</w:t>
      </w:r>
      <w:r>
        <w:rPr>
          <w:rFonts w:ascii="Times New Roman" w:hAnsi="Times New Roman" w:cs="Times New Roman"/>
          <w:sz w:val="24"/>
          <w:szCs w:val="24"/>
        </w:rPr>
        <w:t>.</w:t>
      </w:r>
    </w:p>
    <w:p w:rsidR="00646D3A" w:rsidRPr="009E7E8B"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Др Емеш Ури </w:t>
      </w:r>
      <w:r>
        <w:rPr>
          <w:rFonts w:ascii="Times New Roman" w:hAnsi="Times New Roman" w:cs="Times New Roman"/>
          <w:sz w:val="24"/>
          <w:szCs w:val="24"/>
        </w:rPr>
        <w:t xml:space="preserve">похвалила је предложене законе и додала да </w:t>
      </w:r>
      <w:r>
        <w:rPr>
          <w:rFonts w:ascii="Times New Roman" w:hAnsi="Times New Roman" w:cs="Times New Roman"/>
          <w:sz w:val="24"/>
          <w:szCs w:val="24"/>
        </w:rPr>
        <w:t xml:space="preserve">је </w:t>
      </w:r>
      <w:r>
        <w:rPr>
          <w:rFonts w:ascii="Times New Roman" w:hAnsi="Times New Roman" w:cs="Times New Roman"/>
          <w:sz w:val="24"/>
          <w:szCs w:val="24"/>
        </w:rPr>
        <w:t xml:space="preserve">добро </w:t>
      </w:r>
      <w:r>
        <w:rPr>
          <w:rFonts w:ascii="Times New Roman" w:hAnsi="Times New Roman" w:cs="Times New Roman"/>
          <w:sz w:val="24"/>
          <w:szCs w:val="24"/>
        </w:rPr>
        <w:t>то</w:t>
      </w:r>
      <w:r>
        <w:rPr>
          <w:rFonts w:ascii="Times New Roman" w:hAnsi="Times New Roman" w:cs="Times New Roman"/>
          <w:sz w:val="24"/>
          <w:szCs w:val="24"/>
        </w:rPr>
        <w:t xml:space="preserve"> </w:t>
      </w:r>
      <w:r>
        <w:rPr>
          <w:rFonts w:ascii="Times New Roman" w:hAnsi="Times New Roman" w:cs="Times New Roman"/>
          <w:sz w:val="24"/>
          <w:szCs w:val="24"/>
        </w:rPr>
        <w:t>што за жи</w:t>
      </w:r>
      <w:r>
        <w:rPr>
          <w:rFonts w:ascii="Times New Roman" w:hAnsi="Times New Roman" w:cs="Times New Roman"/>
          <w:sz w:val="24"/>
          <w:szCs w:val="24"/>
        </w:rPr>
        <w:t>во</w:t>
      </w:r>
      <w:r>
        <w:rPr>
          <w:rFonts w:ascii="Times New Roman" w:hAnsi="Times New Roman" w:cs="Times New Roman"/>
          <w:sz w:val="24"/>
          <w:szCs w:val="24"/>
        </w:rPr>
        <w:t xml:space="preserve">та лице може да се изјасни да ли хоће или неће да буде донор. </w:t>
      </w:r>
      <w:r>
        <w:rPr>
          <w:rFonts w:ascii="Times New Roman" w:hAnsi="Times New Roman" w:cs="Times New Roman"/>
          <w:sz w:val="24"/>
          <w:szCs w:val="24"/>
        </w:rPr>
        <w:t>Додала је</w:t>
      </w:r>
      <w:r>
        <w:rPr>
          <w:rFonts w:ascii="Times New Roman" w:hAnsi="Times New Roman" w:cs="Times New Roman"/>
          <w:sz w:val="24"/>
          <w:szCs w:val="24"/>
        </w:rPr>
        <w:t xml:space="preserve"> да </w:t>
      </w:r>
      <w:r>
        <w:rPr>
          <w:rFonts w:ascii="Times New Roman" w:hAnsi="Times New Roman" w:cs="Times New Roman"/>
          <w:sz w:val="24"/>
          <w:szCs w:val="24"/>
        </w:rPr>
        <w:t>у овај процес треба</w:t>
      </w:r>
      <w:r>
        <w:rPr>
          <w:rFonts w:ascii="Times New Roman" w:hAnsi="Times New Roman" w:cs="Times New Roman"/>
          <w:sz w:val="24"/>
          <w:szCs w:val="24"/>
        </w:rPr>
        <w:t xml:space="preserve"> укључити и </w:t>
      </w:r>
      <w:r>
        <w:rPr>
          <w:rFonts w:ascii="Times New Roman" w:hAnsi="Times New Roman" w:cs="Times New Roman"/>
          <w:sz w:val="24"/>
          <w:szCs w:val="24"/>
        </w:rPr>
        <w:t>ц</w:t>
      </w:r>
      <w:r>
        <w:rPr>
          <w:rFonts w:ascii="Times New Roman" w:hAnsi="Times New Roman" w:cs="Times New Roman"/>
          <w:sz w:val="24"/>
          <w:szCs w:val="24"/>
        </w:rPr>
        <w:t>ркве</w:t>
      </w:r>
      <w:r>
        <w:rPr>
          <w:rFonts w:ascii="Times New Roman" w:hAnsi="Times New Roman" w:cs="Times New Roman"/>
          <w:sz w:val="24"/>
          <w:szCs w:val="24"/>
        </w:rPr>
        <w:t>н</w:t>
      </w:r>
      <w:r>
        <w:rPr>
          <w:rFonts w:ascii="Times New Roman" w:hAnsi="Times New Roman" w:cs="Times New Roman"/>
          <w:sz w:val="24"/>
          <w:szCs w:val="24"/>
        </w:rPr>
        <w:t xml:space="preserve">е установе </w:t>
      </w:r>
      <w:r>
        <w:rPr>
          <w:rFonts w:ascii="Times New Roman" w:hAnsi="Times New Roman" w:cs="Times New Roman"/>
          <w:sz w:val="24"/>
          <w:szCs w:val="24"/>
        </w:rPr>
        <w:t>како би</w:t>
      </w:r>
      <w:r>
        <w:rPr>
          <w:rFonts w:ascii="Times New Roman" w:hAnsi="Times New Roman" w:cs="Times New Roman"/>
          <w:sz w:val="24"/>
          <w:szCs w:val="24"/>
        </w:rPr>
        <w:t xml:space="preserve"> људ</w:t>
      </w:r>
      <w:r>
        <w:rPr>
          <w:rFonts w:ascii="Times New Roman" w:hAnsi="Times New Roman" w:cs="Times New Roman"/>
          <w:sz w:val="24"/>
          <w:szCs w:val="24"/>
        </w:rPr>
        <w:t>е</w:t>
      </w:r>
      <w:r>
        <w:rPr>
          <w:rFonts w:ascii="Times New Roman" w:hAnsi="Times New Roman" w:cs="Times New Roman"/>
          <w:sz w:val="24"/>
          <w:szCs w:val="24"/>
        </w:rPr>
        <w:t xml:space="preserve"> освестили</w:t>
      </w:r>
      <w:r>
        <w:rPr>
          <w:rFonts w:ascii="Times New Roman" w:hAnsi="Times New Roman" w:cs="Times New Roman"/>
          <w:sz w:val="24"/>
          <w:szCs w:val="24"/>
        </w:rPr>
        <w:t xml:space="preserve"> да транспллантација није грех већ помоћ и нешто најхуманије, </w:t>
      </w:r>
      <w:r>
        <w:rPr>
          <w:rFonts w:ascii="Times New Roman" w:hAnsi="Times New Roman" w:cs="Times New Roman"/>
          <w:sz w:val="24"/>
          <w:szCs w:val="24"/>
        </w:rPr>
        <w:t>уз напомену</w:t>
      </w:r>
      <w:r>
        <w:rPr>
          <w:rFonts w:ascii="Times New Roman" w:hAnsi="Times New Roman" w:cs="Times New Roman"/>
          <w:sz w:val="24"/>
          <w:szCs w:val="24"/>
        </w:rPr>
        <w:t xml:space="preserve"> да свак</w:t>
      </w:r>
      <w:r>
        <w:rPr>
          <w:rFonts w:ascii="Times New Roman" w:hAnsi="Times New Roman" w:cs="Times New Roman"/>
          <w:sz w:val="24"/>
          <w:szCs w:val="24"/>
        </w:rPr>
        <w:t>и ч</w:t>
      </w:r>
      <w:r>
        <w:rPr>
          <w:rFonts w:ascii="Times New Roman" w:hAnsi="Times New Roman" w:cs="Times New Roman"/>
          <w:sz w:val="24"/>
          <w:szCs w:val="24"/>
        </w:rPr>
        <w:t xml:space="preserve">овек </w:t>
      </w:r>
      <w:r>
        <w:rPr>
          <w:rFonts w:ascii="Times New Roman" w:hAnsi="Times New Roman" w:cs="Times New Roman"/>
          <w:sz w:val="24"/>
          <w:szCs w:val="24"/>
        </w:rPr>
        <w:t xml:space="preserve">треба да </w:t>
      </w:r>
      <w:r>
        <w:rPr>
          <w:rFonts w:ascii="Times New Roman" w:hAnsi="Times New Roman" w:cs="Times New Roman"/>
          <w:sz w:val="24"/>
          <w:szCs w:val="24"/>
        </w:rPr>
        <w:t>има</w:t>
      </w:r>
      <w:r>
        <w:rPr>
          <w:rFonts w:ascii="Times New Roman" w:hAnsi="Times New Roman" w:cs="Times New Roman"/>
          <w:sz w:val="24"/>
          <w:szCs w:val="24"/>
        </w:rPr>
        <w:t xml:space="preserve"> право изб</w:t>
      </w:r>
      <w:r>
        <w:rPr>
          <w:rFonts w:ascii="Times New Roman" w:hAnsi="Times New Roman" w:cs="Times New Roman"/>
          <w:sz w:val="24"/>
          <w:szCs w:val="24"/>
        </w:rPr>
        <w:t>ора. У</w:t>
      </w:r>
      <w:r>
        <w:rPr>
          <w:rFonts w:ascii="Times New Roman" w:hAnsi="Times New Roman" w:cs="Times New Roman"/>
          <w:sz w:val="24"/>
          <w:szCs w:val="24"/>
        </w:rPr>
        <w:t xml:space="preserve">казала </w:t>
      </w:r>
      <w:r>
        <w:rPr>
          <w:rFonts w:ascii="Times New Roman" w:hAnsi="Times New Roman" w:cs="Times New Roman"/>
          <w:sz w:val="24"/>
          <w:szCs w:val="24"/>
        </w:rPr>
        <w:t xml:space="preserve">је </w:t>
      </w:r>
      <w:r>
        <w:rPr>
          <w:rFonts w:ascii="Times New Roman" w:hAnsi="Times New Roman" w:cs="Times New Roman"/>
          <w:sz w:val="24"/>
          <w:szCs w:val="24"/>
        </w:rPr>
        <w:t xml:space="preserve">на </w:t>
      </w:r>
      <w:r>
        <w:rPr>
          <w:rFonts w:ascii="Times New Roman" w:hAnsi="Times New Roman" w:cs="Times New Roman"/>
          <w:sz w:val="24"/>
          <w:szCs w:val="24"/>
        </w:rPr>
        <w:t xml:space="preserve">велики </w:t>
      </w:r>
      <w:r>
        <w:rPr>
          <w:rFonts w:ascii="Times New Roman" w:hAnsi="Times New Roman" w:cs="Times New Roman"/>
          <w:sz w:val="24"/>
          <w:szCs w:val="24"/>
        </w:rPr>
        <w:t xml:space="preserve">значај </w:t>
      </w:r>
      <w:r>
        <w:rPr>
          <w:rFonts w:ascii="Times New Roman" w:hAnsi="Times New Roman" w:cs="Times New Roman"/>
          <w:sz w:val="24"/>
          <w:szCs w:val="24"/>
        </w:rPr>
        <w:t>Етичке комисије</w:t>
      </w:r>
      <w:r>
        <w:rPr>
          <w:rFonts w:ascii="Times New Roman" w:hAnsi="Times New Roman" w:cs="Times New Roman"/>
          <w:sz w:val="24"/>
          <w:szCs w:val="24"/>
        </w:rPr>
        <w:t xml:space="preserve"> у овом процесу</w:t>
      </w:r>
      <w:r>
        <w:rPr>
          <w:rFonts w:ascii="Times New Roman" w:hAnsi="Times New Roman" w:cs="Times New Roman"/>
          <w:sz w:val="24"/>
          <w:szCs w:val="24"/>
        </w:rPr>
        <w:t>.</w:t>
      </w:r>
    </w:p>
    <w:p w:rsidR="00646D3A"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Проф. др Мирка Лукић Шаркановић</w:t>
      </w:r>
      <w:r>
        <w:rPr>
          <w:rFonts w:ascii="Times New Roman" w:hAnsi="Times New Roman" w:cs="Times New Roman"/>
          <w:sz w:val="24"/>
          <w:szCs w:val="24"/>
        </w:rPr>
        <w:t xml:space="preserve"> </w:t>
      </w:r>
      <w:r>
        <w:rPr>
          <w:rFonts w:ascii="Times New Roman" w:hAnsi="Times New Roman" w:cs="Times New Roman"/>
          <w:sz w:val="24"/>
          <w:szCs w:val="24"/>
        </w:rPr>
        <w:t xml:space="preserve">нагласила </w:t>
      </w:r>
      <w:r>
        <w:rPr>
          <w:rFonts w:ascii="Times New Roman" w:hAnsi="Times New Roman" w:cs="Times New Roman"/>
          <w:sz w:val="24"/>
          <w:szCs w:val="24"/>
        </w:rPr>
        <w:t xml:space="preserve">је </w:t>
      </w:r>
      <w:r>
        <w:rPr>
          <w:rFonts w:ascii="Times New Roman" w:hAnsi="Times New Roman" w:cs="Times New Roman"/>
          <w:sz w:val="24"/>
          <w:szCs w:val="24"/>
        </w:rPr>
        <w:t>да</w:t>
      </w:r>
      <w:r>
        <w:rPr>
          <w:rFonts w:ascii="Times New Roman" w:hAnsi="Times New Roman" w:cs="Times New Roman"/>
          <w:sz w:val="24"/>
          <w:szCs w:val="24"/>
        </w:rPr>
        <w:t xml:space="preserve"> </w:t>
      </w:r>
      <w:r>
        <w:rPr>
          <w:rFonts w:ascii="Times New Roman" w:hAnsi="Times New Roman" w:cs="Times New Roman"/>
          <w:sz w:val="24"/>
          <w:szCs w:val="24"/>
        </w:rPr>
        <w:t xml:space="preserve">је </w:t>
      </w:r>
      <w:r>
        <w:rPr>
          <w:rFonts w:ascii="Times New Roman" w:hAnsi="Times New Roman" w:cs="Times New Roman"/>
          <w:sz w:val="24"/>
          <w:szCs w:val="24"/>
        </w:rPr>
        <w:t xml:space="preserve">потребно </w:t>
      </w:r>
      <w:r>
        <w:rPr>
          <w:rFonts w:ascii="Times New Roman" w:hAnsi="Times New Roman" w:cs="Times New Roman"/>
          <w:sz w:val="24"/>
          <w:szCs w:val="24"/>
        </w:rPr>
        <w:t>пуно радити на повер</w:t>
      </w:r>
      <w:r>
        <w:rPr>
          <w:rFonts w:ascii="Times New Roman" w:hAnsi="Times New Roman" w:cs="Times New Roman"/>
          <w:sz w:val="24"/>
          <w:szCs w:val="24"/>
        </w:rPr>
        <w:t>е</w:t>
      </w:r>
      <w:r>
        <w:rPr>
          <w:rFonts w:ascii="Times New Roman" w:hAnsi="Times New Roman" w:cs="Times New Roman"/>
          <w:sz w:val="24"/>
          <w:szCs w:val="24"/>
        </w:rPr>
        <w:t>њ</w:t>
      </w:r>
      <w:r>
        <w:rPr>
          <w:rFonts w:ascii="Times New Roman" w:hAnsi="Times New Roman" w:cs="Times New Roman"/>
          <w:sz w:val="24"/>
          <w:szCs w:val="24"/>
        </w:rPr>
        <w:t>у грађана према лекарима</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донирањ</w:t>
      </w:r>
      <w:r>
        <w:rPr>
          <w:rFonts w:ascii="Times New Roman" w:hAnsi="Times New Roman" w:cs="Times New Roman"/>
          <w:sz w:val="24"/>
          <w:szCs w:val="24"/>
        </w:rPr>
        <w:t>у</w:t>
      </w:r>
      <w:r>
        <w:rPr>
          <w:rFonts w:ascii="Times New Roman" w:hAnsi="Times New Roman" w:cs="Times New Roman"/>
          <w:sz w:val="24"/>
          <w:szCs w:val="24"/>
        </w:rPr>
        <w:t xml:space="preserve"> органа</w:t>
      </w:r>
      <w:r>
        <w:rPr>
          <w:rFonts w:ascii="Times New Roman" w:hAnsi="Times New Roman" w:cs="Times New Roman"/>
          <w:sz w:val="24"/>
          <w:szCs w:val="24"/>
        </w:rPr>
        <w:t>, као</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 xml:space="preserve">на </w:t>
      </w:r>
      <w:r>
        <w:rPr>
          <w:rFonts w:ascii="Times New Roman" w:hAnsi="Times New Roman" w:cs="Times New Roman"/>
          <w:sz w:val="24"/>
          <w:szCs w:val="24"/>
        </w:rPr>
        <w:t xml:space="preserve">њиховом </w:t>
      </w:r>
      <w:r>
        <w:rPr>
          <w:rFonts w:ascii="Times New Roman" w:hAnsi="Times New Roman" w:cs="Times New Roman"/>
          <w:sz w:val="24"/>
          <w:szCs w:val="24"/>
        </w:rPr>
        <w:t xml:space="preserve">информисању </w:t>
      </w:r>
      <w:r>
        <w:rPr>
          <w:rFonts w:ascii="Times New Roman" w:hAnsi="Times New Roman" w:cs="Times New Roman"/>
          <w:sz w:val="24"/>
          <w:szCs w:val="24"/>
        </w:rPr>
        <w:t xml:space="preserve">о </w:t>
      </w:r>
      <w:r>
        <w:rPr>
          <w:rFonts w:ascii="Times New Roman" w:hAnsi="Times New Roman" w:cs="Times New Roman"/>
          <w:sz w:val="24"/>
          <w:szCs w:val="24"/>
        </w:rPr>
        <w:t>начин</w:t>
      </w:r>
      <w:r>
        <w:rPr>
          <w:rFonts w:ascii="Times New Roman" w:hAnsi="Times New Roman" w:cs="Times New Roman"/>
          <w:sz w:val="24"/>
          <w:szCs w:val="24"/>
        </w:rPr>
        <w:t>има на који могу</w:t>
      </w:r>
      <w:r>
        <w:rPr>
          <w:rFonts w:ascii="Times New Roman" w:hAnsi="Times New Roman" w:cs="Times New Roman"/>
          <w:sz w:val="24"/>
          <w:szCs w:val="24"/>
        </w:rPr>
        <w:t xml:space="preserve"> постати донор</w:t>
      </w:r>
      <w:r>
        <w:rPr>
          <w:rFonts w:ascii="Times New Roman" w:hAnsi="Times New Roman" w:cs="Times New Roman"/>
          <w:sz w:val="24"/>
          <w:szCs w:val="24"/>
        </w:rPr>
        <w:t>и</w:t>
      </w:r>
      <w:r>
        <w:rPr>
          <w:rFonts w:ascii="Times New Roman" w:hAnsi="Times New Roman" w:cs="Times New Roman"/>
          <w:sz w:val="24"/>
          <w:szCs w:val="24"/>
        </w:rPr>
        <w:t xml:space="preserve">. </w:t>
      </w:r>
      <w:r>
        <w:rPr>
          <w:rFonts w:ascii="Times New Roman" w:hAnsi="Times New Roman" w:cs="Times New Roman"/>
          <w:sz w:val="24"/>
          <w:szCs w:val="24"/>
        </w:rPr>
        <w:t>Ради тога, и</w:t>
      </w:r>
      <w:r>
        <w:rPr>
          <w:rFonts w:ascii="Times New Roman" w:hAnsi="Times New Roman" w:cs="Times New Roman"/>
          <w:sz w:val="24"/>
          <w:szCs w:val="24"/>
        </w:rPr>
        <w:t xml:space="preserve">стакла је значај </w:t>
      </w:r>
      <w:r>
        <w:rPr>
          <w:rFonts w:ascii="Times New Roman" w:hAnsi="Times New Roman" w:cs="Times New Roman"/>
          <w:sz w:val="24"/>
          <w:szCs w:val="24"/>
        </w:rPr>
        <w:t>укључи</w:t>
      </w:r>
      <w:r>
        <w:rPr>
          <w:rFonts w:ascii="Times New Roman" w:hAnsi="Times New Roman" w:cs="Times New Roman"/>
          <w:sz w:val="24"/>
          <w:szCs w:val="24"/>
        </w:rPr>
        <w:t>вања</w:t>
      </w:r>
      <w:r>
        <w:rPr>
          <w:rFonts w:ascii="Times New Roman" w:hAnsi="Times New Roman" w:cs="Times New Roman"/>
          <w:sz w:val="24"/>
          <w:szCs w:val="24"/>
        </w:rPr>
        <w:t xml:space="preserve"> медиј</w:t>
      </w:r>
      <w:r>
        <w:rPr>
          <w:rFonts w:ascii="Times New Roman" w:hAnsi="Times New Roman" w:cs="Times New Roman"/>
          <w:sz w:val="24"/>
          <w:szCs w:val="24"/>
        </w:rPr>
        <w:t>а</w:t>
      </w:r>
      <w:r>
        <w:rPr>
          <w:rFonts w:ascii="Times New Roman" w:hAnsi="Times New Roman" w:cs="Times New Roman"/>
          <w:sz w:val="24"/>
          <w:szCs w:val="24"/>
        </w:rPr>
        <w:t>, подкаст</w:t>
      </w:r>
      <w:r>
        <w:rPr>
          <w:rFonts w:ascii="Times New Roman" w:hAnsi="Times New Roman" w:cs="Times New Roman"/>
          <w:sz w:val="24"/>
          <w:szCs w:val="24"/>
        </w:rPr>
        <w:t>а и</w:t>
      </w:r>
      <w:r>
        <w:rPr>
          <w:rFonts w:ascii="Times New Roman" w:hAnsi="Times New Roman" w:cs="Times New Roman"/>
          <w:sz w:val="24"/>
          <w:szCs w:val="24"/>
        </w:rPr>
        <w:t xml:space="preserve"> </w:t>
      </w:r>
      <w:r>
        <w:rPr>
          <w:rFonts w:ascii="Times New Roman" w:hAnsi="Times New Roman" w:cs="Times New Roman"/>
          <w:sz w:val="24"/>
          <w:szCs w:val="24"/>
        </w:rPr>
        <w:t xml:space="preserve">других </w:t>
      </w:r>
      <w:r>
        <w:rPr>
          <w:rFonts w:ascii="Times New Roman" w:hAnsi="Times New Roman" w:cs="Times New Roman"/>
          <w:sz w:val="24"/>
          <w:szCs w:val="24"/>
        </w:rPr>
        <w:t>едукац</w:t>
      </w:r>
      <w:r>
        <w:rPr>
          <w:rFonts w:ascii="Times New Roman" w:hAnsi="Times New Roman" w:cs="Times New Roman"/>
          <w:sz w:val="24"/>
          <w:szCs w:val="24"/>
        </w:rPr>
        <w:t>и</w:t>
      </w:r>
      <w:r>
        <w:rPr>
          <w:rFonts w:ascii="Times New Roman" w:hAnsi="Times New Roman" w:cs="Times New Roman"/>
          <w:sz w:val="24"/>
          <w:szCs w:val="24"/>
        </w:rPr>
        <w:t>ј</w:t>
      </w:r>
      <w:r>
        <w:rPr>
          <w:rFonts w:ascii="Times New Roman" w:hAnsi="Times New Roman" w:cs="Times New Roman"/>
          <w:sz w:val="24"/>
          <w:szCs w:val="24"/>
        </w:rPr>
        <w:t>а</w:t>
      </w:r>
      <w:r>
        <w:rPr>
          <w:rFonts w:ascii="Times New Roman" w:hAnsi="Times New Roman" w:cs="Times New Roman"/>
          <w:sz w:val="24"/>
          <w:szCs w:val="24"/>
        </w:rPr>
        <w:t xml:space="preserve"> </w:t>
      </w:r>
      <w:r>
        <w:rPr>
          <w:rFonts w:ascii="Times New Roman" w:hAnsi="Times New Roman" w:cs="Times New Roman"/>
          <w:sz w:val="24"/>
          <w:szCs w:val="24"/>
        </w:rPr>
        <w:t xml:space="preserve">на ову тему </w:t>
      </w:r>
      <w:r>
        <w:rPr>
          <w:rFonts w:ascii="Times New Roman" w:hAnsi="Times New Roman" w:cs="Times New Roman"/>
          <w:sz w:val="24"/>
          <w:szCs w:val="24"/>
        </w:rPr>
        <w:t xml:space="preserve">путем интернета, јер то је један хуман поступак који може </w:t>
      </w:r>
      <w:r>
        <w:rPr>
          <w:rFonts w:ascii="Times New Roman" w:hAnsi="Times New Roman" w:cs="Times New Roman"/>
          <w:sz w:val="24"/>
          <w:szCs w:val="24"/>
        </w:rPr>
        <w:t xml:space="preserve">много </w:t>
      </w:r>
      <w:r>
        <w:rPr>
          <w:rFonts w:ascii="Times New Roman" w:hAnsi="Times New Roman" w:cs="Times New Roman"/>
          <w:sz w:val="24"/>
          <w:szCs w:val="24"/>
        </w:rPr>
        <w:t>помоћ</w:t>
      </w:r>
      <w:r>
        <w:rPr>
          <w:rFonts w:ascii="Times New Roman" w:hAnsi="Times New Roman" w:cs="Times New Roman"/>
          <w:sz w:val="24"/>
          <w:szCs w:val="24"/>
        </w:rPr>
        <w:t>и</w:t>
      </w:r>
      <w:r>
        <w:rPr>
          <w:rFonts w:ascii="Times New Roman" w:hAnsi="Times New Roman" w:cs="Times New Roman"/>
          <w:sz w:val="24"/>
          <w:szCs w:val="24"/>
        </w:rPr>
        <w:t xml:space="preserve"> </w:t>
      </w:r>
      <w:r>
        <w:rPr>
          <w:rFonts w:ascii="Times New Roman" w:hAnsi="Times New Roman" w:cs="Times New Roman"/>
          <w:sz w:val="24"/>
          <w:szCs w:val="24"/>
        </w:rPr>
        <w:t>лицима која чекају орган</w:t>
      </w:r>
      <w:r>
        <w:rPr>
          <w:rFonts w:ascii="Times New Roman" w:hAnsi="Times New Roman" w:cs="Times New Roman"/>
          <w:sz w:val="24"/>
          <w:szCs w:val="24"/>
        </w:rPr>
        <w:t xml:space="preserve">. </w:t>
      </w:r>
      <w:r>
        <w:rPr>
          <w:rFonts w:ascii="Times New Roman" w:hAnsi="Times New Roman" w:cs="Times New Roman"/>
          <w:sz w:val="24"/>
          <w:szCs w:val="24"/>
        </w:rPr>
        <w:t xml:space="preserve">Указала је на проблем са пацијентима који болују од </w:t>
      </w:r>
      <w:r>
        <w:rPr>
          <w:rFonts w:ascii="Times New Roman" w:hAnsi="Times New Roman" w:cs="Times New Roman"/>
          <w:sz w:val="24"/>
          <w:szCs w:val="24"/>
        </w:rPr>
        <w:t>аутоимун</w:t>
      </w:r>
      <w:r>
        <w:rPr>
          <w:rFonts w:ascii="Times New Roman" w:hAnsi="Times New Roman" w:cs="Times New Roman"/>
          <w:sz w:val="24"/>
          <w:szCs w:val="24"/>
        </w:rPr>
        <w:t>их</w:t>
      </w:r>
      <w:r>
        <w:rPr>
          <w:rFonts w:ascii="Times New Roman" w:hAnsi="Times New Roman" w:cs="Times New Roman"/>
          <w:sz w:val="24"/>
          <w:szCs w:val="24"/>
        </w:rPr>
        <w:t xml:space="preserve"> боле</w:t>
      </w:r>
      <w:r>
        <w:rPr>
          <w:rFonts w:ascii="Times New Roman" w:hAnsi="Times New Roman" w:cs="Times New Roman"/>
          <w:sz w:val="24"/>
          <w:szCs w:val="24"/>
        </w:rPr>
        <w:t>сти</w:t>
      </w:r>
      <w:r>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rPr>
        <w:t>који чекају да им се трансплантира јетра</w:t>
      </w:r>
      <w:r>
        <w:rPr>
          <w:rFonts w:ascii="Times New Roman" w:hAnsi="Times New Roman" w:cs="Times New Roman"/>
          <w:sz w:val="24"/>
          <w:szCs w:val="24"/>
        </w:rPr>
        <w:t>, те</w:t>
      </w:r>
      <w:r>
        <w:rPr>
          <w:rFonts w:ascii="Times New Roman" w:hAnsi="Times New Roman" w:cs="Times New Roman"/>
          <w:sz w:val="24"/>
          <w:szCs w:val="24"/>
        </w:rPr>
        <w:t xml:space="preserve"> додала</w:t>
      </w:r>
      <w:r>
        <w:rPr>
          <w:rFonts w:ascii="Times New Roman" w:hAnsi="Times New Roman" w:cs="Times New Roman"/>
          <w:sz w:val="24"/>
          <w:szCs w:val="24"/>
        </w:rPr>
        <w:t xml:space="preserve"> да су они</w:t>
      </w:r>
      <w:r>
        <w:rPr>
          <w:rFonts w:ascii="Times New Roman" w:hAnsi="Times New Roman" w:cs="Times New Roman"/>
          <w:sz w:val="24"/>
          <w:szCs w:val="24"/>
        </w:rPr>
        <w:t xml:space="preserve"> </w:t>
      </w:r>
      <w:r>
        <w:rPr>
          <w:rFonts w:ascii="Times New Roman" w:hAnsi="Times New Roman" w:cs="Times New Roman"/>
          <w:sz w:val="24"/>
          <w:szCs w:val="24"/>
        </w:rPr>
        <w:t xml:space="preserve">до сада </w:t>
      </w:r>
      <w:r>
        <w:rPr>
          <w:rFonts w:ascii="Times New Roman" w:hAnsi="Times New Roman" w:cs="Times New Roman"/>
          <w:sz w:val="24"/>
          <w:szCs w:val="24"/>
        </w:rPr>
        <w:t xml:space="preserve">били </w:t>
      </w:r>
      <w:r>
        <w:rPr>
          <w:rFonts w:ascii="Times New Roman" w:hAnsi="Times New Roman" w:cs="Times New Roman"/>
          <w:sz w:val="24"/>
          <w:szCs w:val="24"/>
        </w:rPr>
        <w:t>скрајнут</w:t>
      </w:r>
      <w:r>
        <w:rPr>
          <w:rFonts w:ascii="Times New Roman" w:hAnsi="Times New Roman" w:cs="Times New Roman"/>
          <w:sz w:val="24"/>
          <w:szCs w:val="24"/>
        </w:rPr>
        <w:t>и</w:t>
      </w:r>
      <w:r>
        <w:rPr>
          <w:rFonts w:ascii="Times New Roman" w:hAnsi="Times New Roman" w:cs="Times New Roman"/>
          <w:sz w:val="24"/>
          <w:szCs w:val="24"/>
        </w:rPr>
        <w:t xml:space="preserve"> и</w:t>
      </w:r>
      <w:r>
        <w:rPr>
          <w:rFonts w:ascii="Times New Roman" w:hAnsi="Times New Roman" w:cs="Times New Roman"/>
          <w:sz w:val="24"/>
          <w:szCs w:val="24"/>
        </w:rPr>
        <w:t xml:space="preserve"> сугерисала </w:t>
      </w:r>
      <w:r>
        <w:rPr>
          <w:rFonts w:ascii="Times New Roman" w:hAnsi="Times New Roman" w:cs="Times New Roman"/>
          <w:sz w:val="24"/>
          <w:szCs w:val="24"/>
        </w:rPr>
        <w:t xml:space="preserve">је </w:t>
      </w:r>
      <w:r>
        <w:rPr>
          <w:rFonts w:ascii="Times New Roman" w:hAnsi="Times New Roman" w:cs="Times New Roman"/>
          <w:sz w:val="24"/>
          <w:szCs w:val="24"/>
        </w:rPr>
        <w:t>да</w:t>
      </w:r>
      <w:r>
        <w:rPr>
          <w:rFonts w:ascii="Times New Roman" w:hAnsi="Times New Roman" w:cs="Times New Roman"/>
          <w:sz w:val="24"/>
          <w:szCs w:val="24"/>
        </w:rPr>
        <w:t xml:space="preserve"> би </w:t>
      </w:r>
      <w:r>
        <w:rPr>
          <w:rFonts w:ascii="Times New Roman" w:hAnsi="Times New Roman" w:cs="Times New Roman"/>
          <w:sz w:val="24"/>
          <w:szCs w:val="24"/>
        </w:rPr>
        <w:t xml:space="preserve">лекари </w:t>
      </w:r>
      <w:r>
        <w:rPr>
          <w:rFonts w:ascii="Times New Roman" w:hAnsi="Times New Roman" w:cs="Times New Roman"/>
          <w:sz w:val="24"/>
          <w:szCs w:val="24"/>
        </w:rPr>
        <w:t>требало више</w:t>
      </w:r>
      <w:r>
        <w:rPr>
          <w:rFonts w:ascii="Times New Roman" w:hAnsi="Times New Roman" w:cs="Times New Roman"/>
          <w:sz w:val="24"/>
          <w:szCs w:val="24"/>
        </w:rPr>
        <w:t xml:space="preserve"> да</w:t>
      </w:r>
      <w:r>
        <w:rPr>
          <w:rFonts w:ascii="Times New Roman" w:hAnsi="Times New Roman" w:cs="Times New Roman"/>
          <w:sz w:val="24"/>
          <w:szCs w:val="24"/>
        </w:rPr>
        <w:t xml:space="preserve"> </w:t>
      </w:r>
      <w:r>
        <w:rPr>
          <w:rFonts w:ascii="Times New Roman" w:hAnsi="Times New Roman" w:cs="Times New Roman"/>
          <w:sz w:val="24"/>
          <w:szCs w:val="24"/>
        </w:rPr>
        <w:t>обратите</w:t>
      </w:r>
      <w:r>
        <w:rPr>
          <w:rFonts w:ascii="Times New Roman" w:hAnsi="Times New Roman" w:cs="Times New Roman"/>
          <w:sz w:val="24"/>
          <w:szCs w:val="24"/>
        </w:rPr>
        <w:t xml:space="preserve"> пажњу </w:t>
      </w:r>
      <w:r>
        <w:rPr>
          <w:rFonts w:ascii="Times New Roman" w:hAnsi="Times New Roman" w:cs="Times New Roman"/>
          <w:sz w:val="24"/>
          <w:szCs w:val="24"/>
        </w:rPr>
        <w:t>на њих</w:t>
      </w:r>
      <w:r>
        <w:rPr>
          <w:rFonts w:ascii="Times New Roman" w:hAnsi="Times New Roman" w:cs="Times New Roman"/>
          <w:sz w:val="24"/>
          <w:szCs w:val="24"/>
        </w:rPr>
        <w:t>, посебно гастроентеролози</w:t>
      </w:r>
      <w:r>
        <w:rPr>
          <w:rFonts w:ascii="Times New Roman" w:hAnsi="Times New Roman" w:cs="Times New Roman"/>
          <w:sz w:val="24"/>
          <w:szCs w:val="24"/>
        </w:rPr>
        <w:t>, како би им се дао</w:t>
      </w:r>
      <w:r>
        <w:rPr>
          <w:rFonts w:ascii="Times New Roman" w:hAnsi="Times New Roman" w:cs="Times New Roman"/>
          <w:sz w:val="24"/>
          <w:szCs w:val="24"/>
        </w:rPr>
        <w:t xml:space="preserve"> </w:t>
      </w:r>
      <w:r>
        <w:rPr>
          <w:rFonts w:ascii="Times New Roman" w:hAnsi="Times New Roman" w:cs="Times New Roman"/>
          <w:sz w:val="24"/>
          <w:szCs w:val="24"/>
        </w:rPr>
        <w:t xml:space="preserve">приоритет </w:t>
      </w:r>
      <w:r>
        <w:rPr>
          <w:rFonts w:ascii="Times New Roman" w:hAnsi="Times New Roman" w:cs="Times New Roman"/>
          <w:sz w:val="24"/>
          <w:szCs w:val="24"/>
        </w:rPr>
        <w:t>приликом трансп</w:t>
      </w:r>
      <w:r>
        <w:rPr>
          <w:rFonts w:ascii="Times New Roman" w:hAnsi="Times New Roman" w:cs="Times New Roman"/>
          <w:sz w:val="24"/>
          <w:szCs w:val="24"/>
        </w:rPr>
        <w:t>лан</w:t>
      </w:r>
      <w:r>
        <w:rPr>
          <w:rFonts w:ascii="Times New Roman" w:hAnsi="Times New Roman" w:cs="Times New Roman"/>
          <w:sz w:val="24"/>
          <w:szCs w:val="24"/>
        </w:rPr>
        <w:t>тације</w:t>
      </w:r>
      <w:r>
        <w:rPr>
          <w:rFonts w:ascii="Times New Roman" w:hAnsi="Times New Roman" w:cs="Times New Roman"/>
          <w:sz w:val="24"/>
          <w:szCs w:val="24"/>
        </w:rPr>
        <w:t xml:space="preserve">, уз поштовање свих </w:t>
      </w:r>
      <w:r>
        <w:rPr>
          <w:rFonts w:ascii="Times New Roman" w:hAnsi="Times New Roman" w:cs="Times New Roman"/>
          <w:sz w:val="24"/>
          <w:szCs w:val="24"/>
        </w:rPr>
        <w:t xml:space="preserve">законских </w:t>
      </w:r>
      <w:r>
        <w:rPr>
          <w:rFonts w:ascii="Times New Roman" w:hAnsi="Times New Roman" w:cs="Times New Roman"/>
          <w:sz w:val="24"/>
          <w:szCs w:val="24"/>
        </w:rPr>
        <w:t>процедура</w:t>
      </w:r>
      <w:r>
        <w:rPr>
          <w:rFonts w:ascii="Times New Roman" w:hAnsi="Times New Roman" w:cs="Times New Roman"/>
          <w:sz w:val="24"/>
          <w:szCs w:val="24"/>
        </w:rPr>
        <w:t xml:space="preserve">. </w:t>
      </w:r>
    </w:p>
    <w:p w:rsidR="004F1C2C"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Др Слободан Милосављевић</w:t>
      </w:r>
      <w:r>
        <w:rPr>
          <w:rFonts w:ascii="Times New Roman" w:hAnsi="Times New Roman" w:cs="Times New Roman"/>
          <w:sz w:val="24"/>
          <w:szCs w:val="24"/>
        </w:rPr>
        <w:t xml:space="preserve"> навео је да предложени закони представљају добру полазну основа за унапређење трансплантације</w:t>
      </w:r>
      <w:r>
        <w:rPr>
          <w:rFonts w:ascii="Times New Roman" w:hAnsi="Times New Roman" w:cs="Times New Roman"/>
          <w:sz w:val="24"/>
          <w:szCs w:val="24"/>
        </w:rPr>
        <w:t>. И</w:t>
      </w:r>
      <w:r>
        <w:rPr>
          <w:rFonts w:ascii="Times New Roman" w:hAnsi="Times New Roman" w:cs="Times New Roman"/>
          <w:sz w:val="24"/>
          <w:szCs w:val="24"/>
        </w:rPr>
        <w:t>стакао</w:t>
      </w:r>
      <w:r>
        <w:rPr>
          <w:rFonts w:ascii="Times New Roman" w:hAnsi="Times New Roman" w:cs="Times New Roman"/>
          <w:sz w:val="24"/>
          <w:szCs w:val="24"/>
        </w:rPr>
        <w:t xml:space="preserve"> </w:t>
      </w:r>
      <w:r>
        <w:rPr>
          <w:rFonts w:ascii="Times New Roman" w:hAnsi="Times New Roman" w:cs="Times New Roman"/>
          <w:sz w:val="24"/>
          <w:szCs w:val="24"/>
        </w:rPr>
        <w:t xml:space="preserve">је </w:t>
      </w:r>
      <w:r>
        <w:rPr>
          <w:rFonts w:ascii="Times New Roman" w:hAnsi="Times New Roman" w:cs="Times New Roman"/>
          <w:sz w:val="24"/>
          <w:szCs w:val="24"/>
        </w:rPr>
        <w:t xml:space="preserve">улогу Министарства здравља </w:t>
      </w:r>
      <w:r>
        <w:rPr>
          <w:rFonts w:ascii="Times New Roman" w:hAnsi="Times New Roman" w:cs="Times New Roman"/>
          <w:sz w:val="24"/>
          <w:szCs w:val="24"/>
        </w:rPr>
        <w:t>у ово</w:t>
      </w:r>
      <w:r>
        <w:rPr>
          <w:rFonts w:ascii="Times New Roman" w:hAnsi="Times New Roman" w:cs="Times New Roman"/>
          <w:sz w:val="24"/>
          <w:szCs w:val="24"/>
        </w:rPr>
        <w:t>м</w:t>
      </w:r>
      <w:r>
        <w:rPr>
          <w:rFonts w:ascii="Times New Roman" w:hAnsi="Times New Roman" w:cs="Times New Roman"/>
          <w:sz w:val="24"/>
          <w:szCs w:val="24"/>
        </w:rPr>
        <w:t xml:space="preserve"> процесу </w:t>
      </w:r>
      <w:r>
        <w:rPr>
          <w:rFonts w:ascii="Times New Roman" w:hAnsi="Times New Roman" w:cs="Times New Roman"/>
          <w:sz w:val="24"/>
          <w:szCs w:val="24"/>
        </w:rPr>
        <w:t>и</w:t>
      </w:r>
      <w:r>
        <w:rPr>
          <w:rFonts w:ascii="Times New Roman" w:hAnsi="Times New Roman" w:cs="Times New Roman"/>
          <w:sz w:val="24"/>
          <w:szCs w:val="24"/>
        </w:rPr>
        <w:t xml:space="preserve"> велики помак у погледу </w:t>
      </w:r>
      <w:r>
        <w:rPr>
          <w:rFonts w:ascii="Times New Roman" w:hAnsi="Times New Roman" w:cs="Times New Roman"/>
          <w:sz w:val="24"/>
          <w:szCs w:val="24"/>
        </w:rPr>
        <w:t>повећа</w:t>
      </w:r>
      <w:r>
        <w:rPr>
          <w:rFonts w:ascii="Times New Roman" w:hAnsi="Times New Roman" w:cs="Times New Roman"/>
          <w:sz w:val="24"/>
          <w:szCs w:val="24"/>
        </w:rPr>
        <w:t>ња</w:t>
      </w:r>
      <w:r>
        <w:rPr>
          <w:rFonts w:ascii="Times New Roman" w:hAnsi="Times New Roman" w:cs="Times New Roman"/>
          <w:sz w:val="24"/>
          <w:szCs w:val="24"/>
        </w:rPr>
        <w:t xml:space="preserve"> број</w:t>
      </w:r>
      <w:r>
        <w:rPr>
          <w:rFonts w:ascii="Times New Roman" w:hAnsi="Times New Roman" w:cs="Times New Roman"/>
          <w:sz w:val="24"/>
          <w:szCs w:val="24"/>
        </w:rPr>
        <w:t xml:space="preserve">а </w:t>
      </w:r>
      <w:r>
        <w:rPr>
          <w:rFonts w:ascii="Times New Roman" w:hAnsi="Times New Roman" w:cs="Times New Roman"/>
          <w:sz w:val="24"/>
          <w:szCs w:val="24"/>
        </w:rPr>
        <w:t>трансплантација, уз напоме</w:t>
      </w:r>
      <w:r>
        <w:rPr>
          <w:rFonts w:ascii="Times New Roman" w:hAnsi="Times New Roman" w:cs="Times New Roman"/>
          <w:sz w:val="24"/>
          <w:szCs w:val="24"/>
        </w:rPr>
        <w:t>н</w:t>
      </w:r>
      <w:r>
        <w:rPr>
          <w:rFonts w:ascii="Times New Roman" w:hAnsi="Times New Roman" w:cs="Times New Roman"/>
          <w:sz w:val="24"/>
          <w:szCs w:val="24"/>
        </w:rPr>
        <w:t xml:space="preserve">у да се ове године може очекивати преко 180 трансплантација, </w:t>
      </w:r>
      <w:r>
        <w:rPr>
          <w:rFonts w:ascii="Times New Roman" w:hAnsi="Times New Roman" w:cs="Times New Roman"/>
          <w:sz w:val="24"/>
          <w:szCs w:val="24"/>
        </w:rPr>
        <w:t xml:space="preserve">са </w:t>
      </w:r>
      <w:r>
        <w:rPr>
          <w:rFonts w:ascii="Times New Roman" w:hAnsi="Times New Roman" w:cs="Times New Roman"/>
          <w:sz w:val="24"/>
          <w:szCs w:val="24"/>
        </w:rPr>
        <w:t>тендециј</w:t>
      </w:r>
      <w:r>
        <w:rPr>
          <w:rFonts w:ascii="Times New Roman" w:hAnsi="Times New Roman" w:cs="Times New Roman"/>
          <w:sz w:val="24"/>
          <w:szCs w:val="24"/>
        </w:rPr>
        <w:t>ом</w:t>
      </w:r>
      <w:r>
        <w:rPr>
          <w:rFonts w:ascii="Times New Roman" w:hAnsi="Times New Roman" w:cs="Times New Roman"/>
          <w:sz w:val="24"/>
          <w:szCs w:val="24"/>
        </w:rPr>
        <w:t xml:space="preserve"> раста</w:t>
      </w:r>
      <w:r>
        <w:rPr>
          <w:rFonts w:ascii="Times New Roman" w:hAnsi="Times New Roman" w:cs="Times New Roman"/>
          <w:sz w:val="24"/>
          <w:szCs w:val="24"/>
        </w:rPr>
        <w:t xml:space="preserve"> и нагласио значај</w:t>
      </w:r>
      <w:r>
        <w:rPr>
          <w:rFonts w:ascii="Times New Roman" w:hAnsi="Times New Roman" w:cs="Times New Roman"/>
          <w:sz w:val="24"/>
          <w:szCs w:val="24"/>
        </w:rPr>
        <w:t xml:space="preserve"> </w:t>
      </w:r>
      <w:r>
        <w:rPr>
          <w:rFonts w:ascii="Times New Roman" w:hAnsi="Times New Roman" w:cs="Times New Roman"/>
          <w:sz w:val="24"/>
          <w:szCs w:val="24"/>
        </w:rPr>
        <w:t xml:space="preserve">ове </w:t>
      </w:r>
      <w:r>
        <w:rPr>
          <w:rFonts w:ascii="Times New Roman" w:hAnsi="Times New Roman" w:cs="Times New Roman"/>
          <w:sz w:val="24"/>
          <w:szCs w:val="24"/>
        </w:rPr>
        <w:t>едукације</w:t>
      </w:r>
      <w:r>
        <w:rPr>
          <w:rFonts w:ascii="Times New Roman" w:hAnsi="Times New Roman" w:cs="Times New Roman"/>
          <w:sz w:val="24"/>
          <w:szCs w:val="24"/>
        </w:rPr>
        <w:t xml:space="preserve"> </w:t>
      </w:r>
      <w:r>
        <w:rPr>
          <w:rFonts w:ascii="Times New Roman" w:hAnsi="Times New Roman" w:cs="Times New Roman"/>
          <w:sz w:val="24"/>
          <w:szCs w:val="24"/>
        </w:rPr>
        <w:t xml:space="preserve">на </w:t>
      </w:r>
      <w:r>
        <w:rPr>
          <w:rFonts w:ascii="Times New Roman" w:hAnsi="Times New Roman" w:cs="Times New Roman"/>
          <w:sz w:val="24"/>
          <w:szCs w:val="24"/>
        </w:rPr>
        <w:t>примарн</w:t>
      </w:r>
      <w:r>
        <w:rPr>
          <w:rFonts w:ascii="Times New Roman" w:hAnsi="Times New Roman" w:cs="Times New Roman"/>
          <w:sz w:val="24"/>
          <w:szCs w:val="24"/>
        </w:rPr>
        <w:t>ом</w:t>
      </w:r>
      <w:r>
        <w:rPr>
          <w:rFonts w:ascii="Times New Roman" w:hAnsi="Times New Roman" w:cs="Times New Roman"/>
          <w:sz w:val="24"/>
          <w:szCs w:val="24"/>
        </w:rPr>
        <w:t xml:space="preserve"> и секундарн</w:t>
      </w:r>
      <w:r>
        <w:rPr>
          <w:rFonts w:ascii="Times New Roman" w:hAnsi="Times New Roman" w:cs="Times New Roman"/>
          <w:sz w:val="24"/>
          <w:szCs w:val="24"/>
        </w:rPr>
        <w:t xml:space="preserve">ом нивоу </w:t>
      </w:r>
      <w:r>
        <w:rPr>
          <w:rFonts w:ascii="Times New Roman" w:hAnsi="Times New Roman" w:cs="Times New Roman"/>
          <w:sz w:val="24"/>
          <w:szCs w:val="24"/>
        </w:rPr>
        <w:t>здравствен</w:t>
      </w:r>
      <w:r>
        <w:rPr>
          <w:rFonts w:ascii="Times New Roman" w:hAnsi="Times New Roman" w:cs="Times New Roman"/>
          <w:sz w:val="24"/>
          <w:szCs w:val="24"/>
        </w:rPr>
        <w:t xml:space="preserve">е </w:t>
      </w:r>
      <w:r>
        <w:rPr>
          <w:rFonts w:ascii="Times New Roman" w:hAnsi="Times New Roman" w:cs="Times New Roman"/>
          <w:sz w:val="24"/>
          <w:szCs w:val="24"/>
        </w:rPr>
        <w:t>заштит</w:t>
      </w:r>
      <w:r>
        <w:rPr>
          <w:rFonts w:ascii="Times New Roman" w:hAnsi="Times New Roman" w:cs="Times New Roman"/>
          <w:sz w:val="24"/>
          <w:szCs w:val="24"/>
        </w:rPr>
        <w:t>е</w:t>
      </w:r>
      <w:r>
        <w:rPr>
          <w:rFonts w:ascii="Times New Roman" w:hAnsi="Times New Roman" w:cs="Times New Roman"/>
          <w:sz w:val="24"/>
          <w:szCs w:val="24"/>
        </w:rPr>
        <w:t>.</w:t>
      </w:r>
      <w:r>
        <w:rPr>
          <w:rFonts w:ascii="Times New Roman" w:hAnsi="Times New Roman" w:cs="Times New Roman"/>
          <w:sz w:val="24"/>
          <w:szCs w:val="24"/>
        </w:rPr>
        <w:t xml:space="preserve"> </w:t>
      </w:r>
    </w:p>
    <w:p w:rsidR="00263C7C"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Татјана Николић</w:t>
      </w:r>
      <w:r>
        <w:rPr>
          <w:rFonts w:ascii="Times New Roman" w:hAnsi="Times New Roman" w:cs="Times New Roman"/>
          <w:sz w:val="24"/>
          <w:szCs w:val="24"/>
        </w:rPr>
        <w:t xml:space="preserve"> наведен</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з</w:t>
      </w:r>
      <w:r>
        <w:rPr>
          <w:rFonts w:ascii="Times New Roman" w:hAnsi="Times New Roman" w:cs="Times New Roman"/>
          <w:sz w:val="24"/>
          <w:szCs w:val="24"/>
        </w:rPr>
        <w:t>аконе оценила је као</w:t>
      </w:r>
      <w:r>
        <w:rPr>
          <w:rFonts w:ascii="Times New Roman" w:hAnsi="Times New Roman" w:cs="Times New Roman"/>
          <w:sz w:val="24"/>
          <w:szCs w:val="24"/>
        </w:rPr>
        <w:t xml:space="preserve"> конструктивн</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 xml:space="preserve">и предложила да се </w:t>
      </w:r>
      <w:r>
        <w:rPr>
          <w:rFonts w:ascii="Times New Roman" w:hAnsi="Times New Roman" w:cs="Times New Roman"/>
          <w:sz w:val="24"/>
          <w:szCs w:val="24"/>
        </w:rPr>
        <w:t>он</w:t>
      </w:r>
      <w:r>
        <w:rPr>
          <w:rFonts w:ascii="Times New Roman" w:hAnsi="Times New Roman" w:cs="Times New Roman"/>
          <w:sz w:val="24"/>
          <w:szCs w:val="24"/>
        </w:rPr>
        <w:t xml:space="preserve">и </w:t>
      </w:r>
      <w:r>
        <w:rPr>
          <w:rFonts w:ascii="Times New Roman" w:hAnsi="Times New Roman" w:cs="Times New Roman"/>
          <w:sz w:val="24"/>
          <w:szCs w:val="24"/>
        </w:rPr>
        <w:t>подрж</w:t>
      </w:r>
      <w:r>
        <w:rPr>
          <w:rFonts w:ascii="Times New Roman" w:hAnsi="Times New Roman" w:cs="Times New Roman"/>
          <w:sz w:val="24"/>
          <w:szCs w:val="24"/>
        </w:rPr>
        <w:t>е</w:t>
      </w:r>
      <w:r>
        <w:rPr>
          <w:rFonts w:ascii="Times New Roman" w:hAnsi="Times New Roman" w:cs="Times New Roman"/>
          <w:sz w:val="24"/>
          <w:szCs w:val="24"/>
        </w:rPr>
        <w:t>, уз напомену да</w:t>
      </w:r>
      <w:r>
        <w:rPr>
          <w:rFonts w:ascii="Times New Roman" w:hAnsi="Times New Roman" w:cs="Times New Roman"/>
          <w:sz w:val="24"/>
          <w:szCs w:val="24"/>
        </w:rPr>
        <w:t xml:space="preserve"> би</w:t>
      </w:r>
      <w:r w:rsidRPr="00FA6EFB">
        <w:rPr>
          <w:rFonts w:ascii="Times New Roman" w:hAnsi="Times New Roman" w:cs="Times New Roman"/>
          <w:sz w:val="24"/>
          <w:szCs w:val="24"/>
        </w:rPr>
        <w:t xml:space="preserve"> </w:t>
      </w:r>
      <w:r>
        <w:rPr>
          <w:rFonts w:ascii="Times New Roman" w:hAnsi="Times New Roman" w:cs="Times New Roman"/>
          <w:sz w:val="24"/>
          <w:szCs w:val="24"/>
        </w:rPr>
        <w:t>поред примарне здравствене заштите</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 xml:space="preserve">Министарство за </w:t>
      </w:r>
      <w:r>
        <w:rPr>
          <w:rFonts w:ascii="Times New Roman" w:hAnsi="Times New Roman" w:cs="Times New Roman"/>
          <w:sz w:val="24"/>
          <w:szCs w:val="24"/>
        </w:rPr>
        <w:t>бригу о породиц</w:t>
      </w:r>
      <w:r>
        <w:rPr>
          <w:rFonts w:ascii="Times New Roman" w:hAnsi="Times New Roman" w:cs="Times New Roman"/>
          <w:sz w:val="24"/>
          <w:szCs w:val="24"/>
        </w:rPr>
        <w:t>и и демографиј</w:t>
      </w:r>
      <w:r>
        <w:rPr>
          <w:rFonts w:ascii="Times New Roman" w:hAnsi="Times New Roman" w:cs="Times New Roman"/>
          <w:sz w:val="24"/>
          <w:szCs w:val="24"/>
        </w:rPr>
        <w:t>у</w:t>
      </w:r>
      <w:r>
        <w:rPr>
          <w:rFonts w:ascii="Times New Roman" w:hAnsi="Times New Roman" w:cs="Times New Roman"/>
          <w:sz w:val="24"/>
          <w:szCs w:val="24"/>
        </w:rPr>
        <w:t xml:space="preserve"> </w:t>
      </w:r>
      <w:r>
        <w:rPr>
          <w:rFonts w:ascii="Times New Roman" w:hAnsi="Times New Roman" w:cs="Times New Roman"/>
          <w:sz w:val="24"/>
          <w:szCs w:val="24"/>
        </w:rPr>
        <w:t>требало да</w:t>
      </w:r>
      <w:r>
        <w:rPr>
          <w:rFonts w:ascii="Times New Roman" w:hAnsi="Times New Roman" w:cs="Times New Roman"/>
          <w:sz w:val="24"/>
          <w:szCs w:val="24"/>
        </w:rPr>
        <w:t xml:space="preserve"> се укључи</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кроз различите</w:t>
      </w:r>
      <w:r>
        <w:rPr>
          <w:rFonts w:ascii="Times New Roman" w:hAnsi="Times New Roman" w:cs="Times New Roman"/>
          <w:sz w:val="24"/>
          <w:szCs w:val="24"/>
        </w:rPr>
        <w:t xml:space="preserve"> кампање </w:t>
      </w:r>
      <w:r>
        <w:rPr>
          <w:rFonts w:ascii="Times New Roman" w:hAnsi="Times New Roman" w:cs="Times New Roman"/>
          <w:sz w:val="24"/>
          <w:szCs w:val="24"/>
        </w:rPr>
        <w:t>доприне</w:t>
      </w:r>
      <w:r>
        <w:rPr>
          <w:rFonts w:ascii="Times New Roman" w:hAnsi="Times New Roman" w:cs="Times New Roman"/>
          <w:sz w:val="24"/>
          <w:szCs w:val="24"/>
        </w:rPr>
        <w:t>се</w:t>
      </w:r>
      <w:r>
        <w:rPr>
          <w:rFonts w:ascii="Times New Roman" w:hAnsi="Times New Roman" w:cs="Times New Roman"/>
          <w:sz w:val="24"/>
          <w:szCs w:val="24"/>
        </w:rPr>
        <w:t xml:space="preserve"> </w:t>
      </w:r>
      <w:r>
        <w:rPr>
          <w:rFonts w:ascii="Times New Roman" w:hAnsi="Times New Roman" w:cs="Times New Roman"/>
          <w:sz w:val="24"/>
          <w:szCs w:val="24"/>
        </w:rPr>
        <w:t>бољој информисаности грађана</w:t>
      </w:r>
      <w:r>
        <w:rPr>
          <w:rFonts w:ascii="Times New Roman" w:hAnsi="Times New Roman" w:cs="Times New Roman"/>
          <w:sz w:val="24"/>
          <w:szCs w:val="24"/>
        </w:rPr>
        <w:t xml:space="preserve"> о трансплантацији</w:t>
      </w:r>
      <w:r>
        <w:rPr>
          <w:rFonts w:ascii="Times New Roman" w:hAnsi="Times New Roman" w:cs="Times New Roman"/>
          <w:sz w:val="24"/>
          <w:szCs w:val="24"/>
        </w:rPr>
        <w:t xml:space="preserve"> и то пре доласка код изабраног лекара.</w:t>
      </w:r>
    </w:p>
    <w:p w:rsidR="004F1C2C"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Прим.</w:t>
      </w:r>
      <w:r>
        <w:rPr>
          <w:rFonts w:ascii="Times New Roman" w:hAnsi="Times New Roman" w:cs="Times New Roman"/>
          <w:sz w:val="24"/>
          <w:szCs w:val="24"/>
        </w:rPr>
        <w:t xml:space="preserve"> </w:t>
      </w:r>
      <w:r>
        <w:rPr>
          <w:rFonts w:ascii="Times New Roman" w:hAnsi="Times New Roman" w:cs="Times New Roman"/>
          <w:sz w:val="24"/>
          <w:szCs w:val="24"/>
        </w:rPr>
        <w:t xml:space="preserve">др </w:t>
      </w:r>
      <w:r>
        <w:rPr>
          <w:rFonts w:ascii="Times New Roman" w:hAnsi="Times New Roman" w:cs="Times New Roman"/>
          <w:sz w:val="24"/>
          <w:szCs w:val="24"/>
        </w:rPr>
        <w:t xml:space="preserve">Нада Мацура предложила је да се </w:t>
      </w:r>
      <w:r>
        <w:rPr>
          <w:rFonts w:ascii="Times New Roman" w:hAnsi="Times New Roman" w:cs="Times New Roman"/>
          <w:sz w:val="24"/>
          <w:szCs w:val="24"/>
        </w:rPr>
        <w:t>о</w:t>
      </w:r>
      <w:r>
        <w:rPr>
          <w:rFonts w:ascii="Times New Roman" w:hAnsi="Times New Roman" w:cs="Times New Roman"/>
          <w:sz w:val="24"/>
          <w:szCs w:val="24"/>
        </w:rPr>
        <w:t xml:space="preserve">рганизују јавна слушања </w:t>
      </w:r>
      <w:r>
        <w:rPr>
          <w:rFonts w:ascii="Times New Roman" w:hAnsi="Times New Roman" w:cs="Times New Roman"/>
          <w:sz w:val="24"/>
          <w:szCs w:val="24"/>
        </w:rPr>
        <w:t xml:space="preserve">не само </w:t>
      </w:r>
      <w:r>
        <w:rPr>
          <w:rFonts w:ascii="Times New Roman" w:hAnsi="Times New Roman" w:cs="Times New Roman"/>
          <w:sz w:val="24"/>
          <w:szCs w:val="24"/>
        </w:rPr>
        <w:t>у Београду</w:t>
      </w:r>
      <w:r>
        <w:rPr>
          <w:rFonts w:ascii="Times New Roman" w:hAnsi="Times New Roman" w:cs="Times New Roman"/>
          <w:sz w:val="24"/>
          <w:szCs w:val="24"/>
        </w:rPr>
        <w:t>, већ</w:t>
      </w:r>
      <w:r>
        <w:rPr>
          <w:rFonts w:ascii="Times New Roman" w:hAnsi="Times New Roman" w:cs="Times New Roman"/>
          <w:sz w:val="24"/>
          <w:szCs w:val="24"/>
        </w:rPr>
        <w:t xml:space="preserve"> и </w:t>
      </w:r>
      <w:r>
        <w:rPr>
          <w:rFonts w:ascii="Times New Roman" w:hAnsi="Times New Roman" w:cs="Times New Roman"/>
          <w:sz w:val="24"/>
          <w:szCs w:val="24"/>
        </w:rPr>
        <w:t xml:space="preserve">у </w:t>
      </w:r>
      <w:r>
        <w:rPr>
          <w:rFonts w:ascii="Times New Roman" w:hAnsi="Times New Roman" w:cs="Times New Roman"/>
          <w:sz w:val="24"/>
          <w:szCs w:val="24"/>
        </w:rPr>
        <w:t xml:space="preserve">свим мањим срединама </w:t>
      </w:r>
      <w:r>
        <w:rPr>
          <w:rFonts w:ascii="Times New Roman" w:hAnsi="Times New Roman" w:cs="Times New Roman"/>
          <w:sz w:val="24"/>
          <w:szCs w:val="24"/>
        </w:rPr>
        <w:t>ради</w:t>
      </w:r>
      <w:r>
        <w:rPr>
          <w:rFonts w:ascii="Times New Roman" w:hAnsi="Times New Roman" w:cs="Times New Roman"/>
          <w:sz w:val="24"/>
          <w:szCs w:val="24"/>
        </w:rPr>
        <w:t xml:space="preserve"> боље обавештен</w:t>
      </w:r>
      <w:r>
        <w:rPr>
          <w:rFonts w:ascii="Times New Roman" w:hAnsi="Times New Roman" w:cs="Times New Roman"/>
          <w:sz w:val="24"/>
          <w:szCs w:val="24"/>
        </w:rPr>
        <w:t xml:space="preserve">ости о начину донирања органа </w:t>
      </w:r>
      <w:r>
        <w:rPr>
          <w:rFonts w:ascii="Times New Roman" w:hAnsi="Times New Roman" w:cs="Times New Roman"/>
          <w:sz w:val="24"/>
          <w:szCs w:val="24"/>
        </w:rPr>
        <w:t>и</w:t>
      </w:r>
      <w:r>
        <w:rPr>
          <w:rFonts w:ascii="Times New Roman" w:hAnsi="Times New Roman" w:cs="Times New Roman"/>
          <w:sz w:val="24"/>
          <w:szCs w:val="24"/>
        </w:rPr>
        <w:t xml:space="preserve"> с</w:t>
      </w:r>
      <w:r>
        <w:rPr>
          <w:rFonts w:ascii="Times New Roman" w:hAnsi="Times New Roman" w:cs="Times New Roman"/>
          <w:sz w:val="24"/>
          <w:szCs w:val="24"/>
        </w:rPr>
        <w:t>узбијања</w:t>
      </w:r>
      <w:r>
        <w:rPr>
          <w:rFonts w:ascii="Times New Roman" w:hAnsi="Times New Roman" w:cs="Times New Roman"/>
          <w:sz w:val="24"/>
          <w:szCs w:val="24"/>
        </w:rPr>
        <w:t xml:space="preserve"> </w:t>
      </w:r>
      <w:r>
        <w:rPr>
          <w:rFonts w:ascii="Times New Roman" w:hAnsi="Times New Roman" w:cs="Times New Roman"/>
          <w:sz w:val="24"/>
          <w:szCs w:val="24"/>
        </w:rPr>
        <w:t xml:space="preserve">предрасуда и </w:t>
      </w:r>
      <w:r>
        <w:rPr>
          <w:rFonts w:ascii="Times New Roman" w:hAnsi="Times New Roman" w:cs="Times New Roman"/>
          <w:sz w:val="24"/>
          <w:szCs w:val="24"/>
        </w:rPr>
        <w:t xml:space="preserve">свих </w:t>
      </w:r>
      <w:r>
        <w:rPr>
          <w:rFonts w:ascii="Times New Roman" w:hAnsi="Times New Roman" w:cs="Times New Roman"/>
          <w:sz w:val="24"/>
          <w:szCs w:val="24"/>
        </w:rPr>
        <w:t xml:space="preserve">других </w:t>
      </w:r>
      <w:r>
        <w:rPr>
          <w:rFonts w:ascii="Times New Roman" w:hAnsi="Times New Roman" w:cs="Times New Roman"/>
          <w:sz w:val="24"/>
          <w:szCs w:val="24"/>
        </w:rPr>
        <w:t>заблуд</w:t>
      </w:r>
      <w:r>
        <w:rPr>
          <w:rFonts w:ascii="Times New Roman" w:hAnsi="Times New Roman" w:cs="Times New Roman"/>
          <w:sz w:val="24"/>
          <w:szCs w:val="24"/>
        </w:rPr>
        <w:t>а</w:t>
      </w:r>
      <w:r>
        <w:rPr>
          <w:rFonts w:ascii="Times New Roman" w:hAnsi="Times New Roman" w:cs="Times New Roman"/>
          <w:sz w:val="24"/>
          <w:szCs w:val="24"/>
        </w:rPr>
        <w:t xml:space="preserve"> </w:t>
      </w:r>
      <w:r>
        <w:rPr>
          <w:rFonts w:ascii="Times New Roman" w:hAnsi="Times New Roman" w:cs="Times New Roman"/>
          <w:sz w:val="24"/>
          <w:szCs w:val="24"/>
        </w:rPr>
        <w:t xml:space="preserve">о трговини органа. </w:t>
      </w:r>
    </w:p>
    <w:p w:rsidR="004F1C2C"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Државни секретар Мирсад Ђерлек</w:t>
      </w:r>
      <w:r>
        <w:rPr>
          <w:rFonts w:ascii="Times New Roman" w:hAnsi="Times New Roman" w:cs="Times New Roman"/>
          <w:sz w:val="24"/>
          <w:szCs w:val="24"/>
        </w:rPr>
        <w:t xml:space="preserve"> се</w:t>
      </w:r>
      <w:r>
        <w:rPr>
          <w:rFonts w:ascii="Times New Roman" w:hAnsi="Times New Roman" w:cs="Times New Roman"/>
          <w:sz w:val="24"/>
          <w:szCs w:val="24"/>
        </w:rPr>
        <w:t xml:space="preserve"> захвалио </w:t>
      </w:r>
      <w:r>
        <w:rPr>
          <w:rFonts w:ascii="Times New Roman" w:hAnsi="Times New Roman" w:cs="Times New Roman"/>
          <w:sz w:val="24"/>
          <w:szCs w:val="24"/>
        </w:rPr>
        <w:t>на конст</w:t>
      </w:r>
      <w:r>
        <w:rPr>
          <w:rFonts w:ascii="Times New Roman" w:hAnsi="Times New Roman" w:cs="Times New Roman"/>
          <w:sz w:val="24"/>
          <w:szCs w:val="24"/>
        </w:rPr>
        <w:t>р</w:t>
      </w:r>
      <w:r>
        <w:rPr>
          <w:rFonts w:ascii="Times New Roman" w:hAnsi="Times New Roman" w:cs="Times New Roman"/>
          <w:sz w:val="24"/>
          <w:szCs w:val="24"/>
        </w:rPr>
        <w:t xml:space="preserve">уктивној дискусији и истакао да ће </w:t>
      </w:r>
      <w:r>
        <w:rPr>
          <w:rFonts w:ascii="Times New Roman" w:hAnsi="Times New Roman" w:cs="Times New Roman"/>
          <w:sz w:val="24"/>
          <w:szCs w:val="24"/>
        </w:rPr>
        <w:t>она</w:t>
      </w:r>
      <w:r>
        <w:rPr>
          <w:rFonts w:ascii="Times New Roman" w:hAnsi="Times New Roman" w:cs="Times New Roman"/>
          <w:sz w:val="24"/>
          <w:szCs w:val="24"/>
        </w:rPr>
        <w:t xml:space="preserve"> помоћ</w:t>
      </w:r>
      <w:r>
        <w:rPr>
          <w:rFonts w:ascii="Times New Roman" w:hAnsi="Times New Roman" w:cs="Times New Roman"/>
          <w:sz w:val="24"/>
          <w:szCs w:val="24"/>
        </w:rPr>
        <w:t>и</w:t>
      </w:r>
      <w:r>
        <w:rPr>
          <w:rFonts w:ascii="Times New Roman" w:hAnsi="Times New Roman" w:cs="Times New Roman"/>
          <w:sz w:val="24"/>
          <w:szCs w:val="24"/>
        </w:rPr>
        <w:t xml:space="preserve"> унапређењу</w:t>
      </w:r>
      <w:r>
        <w:rPr>
          <w:rFonts w:ascii="Times New Roman" w:hAnsi="Times New Roman" w:cs="Times New Roman"/>
          <w:sz w:val="24"/>
          <w:szCs w:val="24"/>
        </w:rPr>
        <w:t xml:space="preserve"> </w:t>
      </w:r>
      <w:r>
        <w:rPr>
          <w:rFonts w:ascii="Times New Roman" w:hAnsi="Times New Roman" w:cs="Times New Roman"/>
          <w:sz w:val="24"/>
          <w:szCs w:val="24"/>
        </w:rPr>
        <w:t>предложених</w:t>
      </w:r>
      <w:r>
        <w:rPr>
          <w:rFonts w:ascii="Times New Roman" w:hAnsi="Times New Roman" w:cs="Times New Roman"/>
          <w:sz w:val="24"/>
          <w:szCs w:val="24"/>
        </w:rPr>
        <w:t xml:space="preserve"> измена</w:t>
      </w:r>
      <w:r>
        <w:rPr>
          <w:rFonts w:ascii="Times New Roman" w:hAnsi="Times New Roman" w:cs="Times New Roman"/>
          <w:sz w:val="24"/>
          <w:szCs w:val="24"/>
        </w:rPr>
        <w:t xml:space="preserve"> </w:t>
      </w:r>
      <w:r>
        <w:rPr>
          <w:rFonts w:ascii="Times New Roman" w:hAnsi="Times New Roman" w:cs="Times New Roman"/>
          <w:sz w:val="24"/>
          <w:szCs w:val="24"/>
        </w:rPr>
        <w:t xml:space="preserve">и допуна </w:t>
      </w:r>
      <w:r>
        <w:rPr>
          <w:rFonts w:ascii="Times New Roman" w:hAnsi="Times New Roman" w:cs="Times New Roman"/>
          <w:sz w:val="24"/>
          <w:szCs w:val="24"/>
        </w:rPr>
        <w:t xml:space="preserve">ових </w:t>
      </w:r>
      <w:r>
        <w:rPr>
          <w:rFonts w:ascii="Times New Roman" w:hAnsi="Times New Roman" w:cs="Times New Roman"/>
          <w:sz w:val="24"/>
          <w:szCs w:val="24"/>
        </w:rPr>
        <w:t xml:space="preserve">закона. </w:t>
      </w:r>
      <w:r>
        <w:rPr>
          <w:rFonts w:ascii="Times New Roman" w:hAnsi="Times New Roman" w:cs="Times New Roman"/>
          <w:sz w:val="24"/>
          <w:szCs w:val="24"/>
        </w:rPr>
        <w:t xml:space="preserve">Додао </w:t>
      </w:r>
      <w:r>
        <w:rPr>
          <w:rFonts w:ascii="Times New Roman" w:hAnsi="Times New Roman" w:cs="Times New Roman"/>
          <w:sz w:val="24"/>
          <w:szCs w:val="24"/>
        </w:rPr>
        <w:t xml:space="preserve">је да </w:t>
      </w:r>
      <w:r>
        <w:rPr>
          <w:rFonts w:ascii="Times New Roman" w:hAnsi="Times New Roman" w:cs="Times New Roman"/>
          <w:sz w:val="24"/>
          <w:szCs w:val="24"/>
        </w:rPr>
        <w:t>Министарство</w:t>
      </w:r>
      <w:r>
        <w:rPr>
          <w:rFonts w:ascii="Times New Roman" w:hAnsi="Times New Roman" w:cs="Times New Roman"/>
          <w:sz w:val="24"/>
          <w:szCs w:val="24"/>
        </w:rPr>
        <w:t xml:space="preserve"> здравља</w:t>
      </w:r>
      <w:r>
        <w:rPr>
          <w:rFonts w:ascii="Times New Roman" w:hAnsi="Times New Roman" w:cs="Times New Roman"/>
          <w:sz w:val="24"/>
          <w:szCs w:val="24"/>
        </w:rPr>
        <w:t xml:space="preserve"> </w:t>
      </w:r>
      <w:r>
        <w:rPr>
          <w:rFonts w:ascii="Times New Roman" w:hAnsi="Times New Roman" w:cs="Times New Roman"/>
          <w:sz w:val="24"/>
          <w:szCs w:val="24"/>
        </w:rPr>
        <w:t>већ организује</w:t>
      </w:r>
      <w:r>
        <w:rPr>
          <w:rFonts w:ascii="Times New Roman" w:hAnsi="Times New Roman" w:cs="Times New Roman"/>
          <w:sz w:val="24"/>
          <w:szCs w:val="24"/>
        </w:rPr>
        <w:t xml:space="preserve"> ј</w:t>
      </w:r>
      <w:r>
        <w:rPr>
          <w:rFonts w:ascii="Times New Roman" w:hAnsi="Times New Roman" w:cs="Times New Roman"/>
          <w:sz w:val="24"/>
          <w:szCs w:val="24"/>
        </w:rPr>
        <w:t>авн</w:t>
      </w:r>
      <w:r>
        <w:rPr>
          <w:rFonts w:ascii="Times New Roman" w:hAnsi="Times New Roman" w:cs="Times New Roman"/>
          <w:sz w:val="24"/>
          <w:szCs w:val="24"/>
        </w:rPr>
        <w:t>а</w:t>
      </w:r>
      <w:r>
        <w:rPr>
          <w:rFonts w:ascii="Times New Roman" w:hAnsi="Times New Roman" w:cs="Times New Roman"/>
          <w:sz w:val="24"/>
          <w:szCs w:val="24"/>
        </w:rPr>
        <w:t xml:space="preserve"> слушања у мањим средин</w:t>
      </w:r>
      <w:r>
        <w:rPr>
          <w:rFonts w:ascii="Times New Roman" w:hAnsi="Times New Roman" w:cs="Times New Roman"/>
          <w:sz w:val="24"/>
          <w:szCs w:val="24"/>
        </w:rPr>
        <w:t>а</w:t>
      </w:r>
      <w:r>
        <w:rPr>
          <w:rFonts w:ascii="Times New Roman" w:hAnsi="Times New Roman" w:cs="Times New Roman"/>
          <w:sz w:val="24"/>
          <w:szCs w:val="24"/>
        </w:rPr>
        <w:t>ма</w:t>
      </w:r>
      <w:r>
        <w:rPr>
          <w:rFonts w:ascii="Times New Roman" w:hAnsi="Times New Roman" w:cs="Times New Roman"/>
          <w:sz w:val="24"/>
          <w:szCs w:val="24"/>
        </w:rPr>
        <w:t xml:space="preserve">, </w:t>
      </w:r>
      <w:r>
        <w:rPr>
          <w:rFonts w:ascii="Times New Roman" w:hAnsi="Times New Roman" w:cs="Times New Roman"/>
          <w:sz w:val="24"/>
          <w:szCs w:val="24"/>
        </w:rPr>
        <w:t xml:space="preserve">али да ће уважити изнете сугестије и тај рад </w:t>
      </w:r>
      <w:r>
        <w:rPr>
          <w:rFonts w:ascii="Times New Roman" w:hAnsi="Times New Roman" w:cs="Times New Roman"/>
          <w:sz w:val="24"/>
          <w:szCs w:val="24"/>
        </w:rPr>
        <w:t xml:space="preserve">још више </w:t>
      </w:r>
      <w:r>
        <w:rPr>
          <w:rFonts w:ascii="Times New Roman" w:hAnsi="Times New Roman" w:cs="Times New Roman"/>
          <w:sz w:val="24"/>
          <w:szCs w:val="24"/>
        </w:rPr>
        <w:t>појачати</w:t>
      </w:r>
      <w:r>
        <w:rPr>
          <w:rFonts w:ascii="Times New Roman" w:hAnsi="Times New Roman" w:cs="Times New Roman"/>
          <w:sz w:val="24"/>
          <w:szCs w:val="24"/>
        </w:rPr>
        <w:t>, као и</w:t>
      </w:r>
      <w:r>
        <w:rPr>
          <w:rFonts w:ascii="Times New Roman" w:hAnsi="Times New Roman" w:cs="Times New Roman"/>
          <w:sz w:val="24"/>
          <w:szCs w:val="24"/>
        </w:rPr>
        <w:t xml:space="preserve"> да </w:t>
      </w:r>
      <w:r w:rsidRPr="00C01B42">
        <w:rPr>
          <w:rFonts w:ascii="Times New Roman" w:hAnsi="Times New Roman" w:cs="Times New Roman"/>
          <w:sz w:val="24"/>
          <w:szCs w:val="24"/>
        </w:rPr>
        <w:t>ће бити још прил</w:t>
      </w:r>
      <w:r w:rsidRPr="00C01B42">
        <w:rPr>
          <w:rFonts w:ascii="Times New Roman" w:hAnsi="Times New Roman" w:cs="Times New Roman"/>
          <w:sz w:val="24"/>
          <w:szCs w:val="24"/>
        </w:rPr>
        <w:t xml:space="preserve">ика </w:t>
      </w:r>
      <w:r>
        <w:rPr>
          <w:rFonts w:ascii="Times New Roman" w:hAnsi="Times New Roman" w:cs="Times New Roman"/>
          <w:sz w:val="24"/>
          <w:szCs w:val="24"/>
        </w:rPr>
        <w:t xml:space="preserve">за </w:t>
      </w:r>
      <w:r w:rsidRPr="00C01B42">
        <w:rPr>
          <w:rFonts w:ascii="Times New Roman" w:hAnsi="Times New Roman" w:cs="Times New Roman"/>
          <w:sz w:val="24"/>
          <w:szCs w:val="24"/>
        </w:rPr>
        <w:t>измен</w:t>
      </w:r>
      <w:r>
        <w:rPr>
          <w:rFonts w:ascii="Times New Roman" w:hAnsi="Times New Roman" w:cs="Times New Roman"/>
          <w:sz w:val="24"/>
          <w:szCs w:val="24"/>
        </w:rPr>
        <w:t>е</w:t>
      </w:r>
      <w:r w:rsidRPr="00C01B42">
        <w:rPr>
          <w:rFonts w:ascii="Times New Roman" w:hAnsi="Times New Roman" w:cs="Times New Roman"/>
          <w:sz w:val="24"/>
          <w:szCs w:val="24"/>
        </w:rPr>
        <w:t xml:space="preserve"> и допун</w:t>
      </w:r>
      <w:r>
        <w:rPr>
          <w:rFonts w:ascii="Times New Roman" w:hAnsi="Times New Roman" w:cs="Times New Roman"/>
          <w:sz w:val="24"/>
          <w:szCs w:val="24"/>
        </w:rPr>
        <w:t>е ових з</w:t>
      </w:r>
      <w:r w:rsidRPr="00C01B42">
        <w:rPr>
          <w:rFonts w:ascii="Times New Roman" w:hAnsi="Times New Roman" w:cs="Times New Roman"/>
          <w:sz w:val="24"/>
          <w:szCs w:val="24"/>
        </w:rPr>
        <w:t>акона</w:t>
      </w:r>
      <w:r>
        <w:rPr>
          <w:rFonts w:ascii="Times New Roman" w:hAnsi="Times New Roman" w:cs="Times New Roman"/>
          <w:sz w:val="24"/>
          <w:szCs w:val="24"/>
        </w:rPr>
        <w:t>,</w:t>
      </w:r>
      <w:r w:rsidRPr="00C01B42">
        <w:rPr>
          <w:rFonts w:ascii="Times New Roman" w:hAnsi="Times New Roman" w:cs="Times New Roman"/>
          <w:sz w:val="24"/>
          <w:szCs w:val="24"/>
        </w:rPr>
        <w:t xml:space="preserve"> </w:t>
      </w:r>
      <w:r>
        <w:rPr>
          <w:rFonts w:ascii="Times New Roman" w:hAnsi="Times New Roman" w:cs="Times New Roman"/>
          <w:sz w:val="24"/>
          <w:szCs w:val="24"/>
        </w:rPr>
        <w:t>како би се</w:t>
      </w:r>
      <w:r w:rsidRPr="00C01B42">
        <w:rPr>
          <w:rFonts w:ascii="Times New Roman" w:hAnsi="Times New Roman" w:cs="Times New Roman"/>
          <w:sz w:val="24"/>
          <w:szCs w:val="24"/>
        </w:rPr>
        <w:t xml:space="preserve"> </w:t>
      </w:r>
      <w:r>
        <w:rPr>
          <w:rFonts w:ascii="Times New Roman" w:hAnsi="Times New Roman" w:cs="Times New Roman"/>
          <w:sz w:val="24"/>
          <w:szCs w:val="24"/>
        </w:rPr>
        <w:t>ова област</w:t>
      </w:r>
      <w:r w:rsidRPr="00C01B42">
        <w:rPr>
          <w:rFonts w:ascii="Times New Roman" w:hAnsi="Times New Roman" w:cs="Times New Roman"/>
          <w:sz w:val="24"/>
          <w:szCs w:val="24"/>
        </w:rPr>
        <w:t xml:space="preserve"> побољш</w:t>
      </w:r>
      <w:r>
        <w:rPr>
          <w:rFonts w:ascii="Times New Roman" w:hAnsi="Times New Roman" w:cs="Times New Roman"/>
          <w:sz w:val="24"/>
          <w:szCs w:val="24"/>
        </w:rPr>
        <w:t>ала</w:t>
      </w:r>
      <w:r w:rsidRPr="00C01B42">
        <w:rPr>
          <w:rFonts w:ascii="Times New Roman" w:hAnsi="Times New Roman" w:cs="Times New Roman"/>
          <w:sz w:val="24"/>
          <w:szCs w:val="24"/>
        </w:rPr>
        <w:t xml:space="preserve"> и унапреди</w:t>
      </w:r>
      <w:r>
        <w:rPr>
          <w:rFonts w:ascii="Times New Roman" w:hAnsi="Times New Roman" w:cs="Times New Roman"/>
          <w:sz w:val="24"/>
          <w:szCs w:val="24"/>
        </w:rPr>
        <w:t>ла</w:t>
      </w:r>
      <w:r w:rsidRPr="00C01B42">
        <w:rPr>
          <w:rFonts w:ascii="Times New Roman" w:hAnsi="Times New Roman" w:cs="Times New Roman"/>
          <w:sz w:val="24"/>
          <w:szCs w:val="24"/>
        </w:rPr>
        <w:t>.</w:t>
      </w:r>
    </w:p>
    <w:p w:rsidR="000D3C6E" w:rsidRPr="00C01B42" w:rsidRDefault="007A2349" w:rsidP="0077637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Председник Одбора је након завршене дискусије предложио да се Одбор</w:t>
      </w:r>
      <w:r w:rsidRPr="004D3C44">
        <w:rPr>
          <w:rFonts w:ascii="Times New Roman" w:hAnsi="Times New Roman" w:cs="Times New Roman"/>
          <w:sz w:val="24"/>
          <w:szCs w:val="24"/>
        </w:rPr>
        <w:t xml:space="preserve"> </w:t>
      </w:r>
      <w:r>
        <w:rPr>
          <w:rFonts w:ascii="Times New Roman" w:hAnsi="Times New Roman" w:cs="Times New Roman"/>
          <w:sz w:val="24"/>
          <w:szCs w:val="24"/>
        </w:rPr>
        <w:t xml:space="preserve">у два гласања изјасни </w:t>
      </w:r>
      <w:r w:rsidRPr="00382011">
        <w:rPr>
          <w:rFonts w:ascii="Times New Roman" w:hAnsi="Times New Roman" w:cs="Times New Roman"/>
          <w:sz w:val="24"/>
          <w:szCs w:val="24"/>
        </w:rPr>
        <w:t>о амандманима на оба предлога закона</w:t>
      </w:r>
      <w:r>
        <w:rPr>
          <w:rFonts w:ascii="Times New Roman" w:hAnsi="Times New Roman" w:cs="Times New Roman"/>
          <w:sz w:val="24"/>
          <w:szCs w:val="24"/>
        </w:rPr>
        <w:t xml:space="preserve"> и то једним гласањем</w:t>
      </w:r>
      <w:r w:rsidRPr="000D3C6E">
        <w:rPr>
          <w:rFonts w:ascii="Times New Roman" w:hAnsi="Times New Roman" w:cs="Times New Roman"/>
          <w:sz w:val="24"/>
          <w:szCs w:val="24"/>
        </w:rPr>
        <w:t xml:space="preserve"> </w:t>
      </w:r>
      <w:r w:rsidRPr="00382011">
        <w:rPr>
          <w:rFonts w:ascii="Times New Roman" w:hAnsi="Times New Roman" w:cs="Times New Roman"/>
          <w:sz w:val="24"/>
          <w:szCs w:val="24"/>
        </w:rPr>
        <w:t>о свим амандманима које је Влада прихватила</w:t>
      </w:r>
      <w:r>
        <w:rPr>
          <w:rFonts w:ascii="Times New Roman" w:hAnsi="Times New Roman" w:cs="Times New Roman"/>
          <w:sz w:val="24"/>
          <w:szCs w:val="24"/>
        </w:rPr>
        <w:t xml:space="preserve"> на оба предлога закона</w:t>
      </w:r>
      <w:r w:rsidRPr="00382011">
        <w:rPr>
          <w:rFonts w:ascii="Times New Roman" w:hAnsi="Times New Roman" w:cs="Times New Roman"/>
          <w:sz w:val="24"/>
          <w:szCs w:val="24"/>
        </w:rPr>
        <w:t xml:space="preserve"> и</w:t>
      </w:r>
      <w:r>
        <w:rPr>
          <w:rFonts w:ascii="Times New Roman" w:hAnsi="Times New Roman" w:cs="Times New Roman"/>
          <w:sz w:val="24"/>
          <w:szCs w:val="24"/>
        </w:rPr>
        <w:t xml:space="preserve"> другим гласањем </w:t>
      </w:r>
      <w:r w:rsidRPr="00382011">
        <w:rPr>
          <w:rFonts w:ascii="Times New Roman" w:hAnsi="Times New Roman" w:cs="Times New Roman"/>
          <w:sz w:val="24"/>
          <w:szCs w:val="24"/>
        </w:rPr>
        <w:t>о свим амандманима које Влада није прихватила</w:t>
      </w:r>
      <w:r>
        <w:rPr>
          <w:rFonts w:ascii="Times New Roman" w:hAnsi="Times New Roman" w:cs="Times New Roman"/>
          <w:sz w:val="24"/>
          <w:szCs w:val="24"/>
        </w:rPr>
        <w:t xml:space="preserve"> на оба предлога закона </w:t>
      </w:r>
    </w:p>
    <w:p w:rsidR="009379FC" w:rsidRPr="001535D7" w:rsidRDefault="007A2349" w:rsidP="001535D7">
      <w:pPr>
        <w:ind w:firstLine="720"/>
        <w:jc w:val="both"/>
        <w:rPr>
          <w:rFonts w:ascii="Times New Roman" w:hAnsi="Times New Roman" w:cs="Times New Roman"/>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П</w:t>
      </w:r>
      <w:r>
        <w:rPr>
          <w:rFonts w:ascii="Times New Roman" w:hAnsi="Times New Roman" w:cs="Times New Roman"/>
          <w:sz w:val="24"/>
          <w:szCs w:val="24"/>
        </w:rPr>
        <w:t xml:space="preserve">редлог председника Одбора </w:t>
      </w:r>
      <w:r w:rsidRPr="00382011">
        <w:rPr>
          <w:rFonts w:ascii="Times New Roman" w:hAnsi="Times New Roman" w:cs="Times New Roman"/>
          <w:sz w:val="24"/>
          <w:szCs w:val="24"/>
        </w:rPr>
        <w:t xml:space="preserve">да </w:t>
      </w:r>
      <w:r>
        <w:rPr>
          <w:rFonts w:ascii="Times New Roman" w:hAnsi="Times New Roman" w:cs="Times New Roman"/>
          <w:sz w:val="24"/>
          <w:szCs w:val="24"/>
        </w:rPr>
        <w:t>се Одбор</w:t>
      </w:r>
      <w:r w:rsidRPr="004D3C44">
        <w:rPr>
          <w:rFonts w:ascii="Times New Roman" w:hAnsi="Times New Roman" w:cs="Times New Roman"/>
          <w:sz w:val="24"/>
          <w:szCs w:val="24"/>
        </w:rPr>
        <w:t xml:space="preserve"> </w:t>
      </w:r>
      <w:r w:rsidRPr="00382011">
        <w:rPr>
          <w:rFonts w:ascii="Times New Roman" w:hAnsi="Times New Roman" w:cs="Times New Roman"/>
          <w:b/>
          <w:sz w:val="24"/>
          <w:szCs w:val="24"/>
        </w:rPr>
        <w:t>изјасни у два гласања</w:t>
      </w:r>
      <w:r w:rsidRPr="00382011">
        <w:rPr>
          <w:rFonts w:ascii="Times New Roman" w:hAnsi="Times New Roman" w:cs="Times New Roman"/>
          <w:sz w:val="24"/>
          <w:szCs w:val="24"/>
        </w:rPr>
        <w:t>:</w:t>
      </w:r>
      <w:r>
        <w:rPr>
          <w:rFonts w:ascii="Times New Roman" w:hAnsi="Times New Roman" w:cs="Times New Roman"/>
          <w:sz w:val="24"/>
          <w:szCs w:val="24"/>
        </w:rPr>
        <w:t xml:space="preserve"> </w:t>
      </w:r>
      <w:r w:rsidRPr="00382011">
        <w:rPr>
          <w:rFonts w:ascii="Times New Roman" w:hAnsi="Times New Roman" w:cs="Times New Roman"/>
          <w:sz w:val="24"/>
          <w:szCs w:val="24"/>
        </w:rPr>
        <w:t>о свим амандманима које је Влада прихватила</w:t>
      </w:r>
      <w:r>
        <w:rPr>
          <w:rFonts w:ascii="Times New Roman" w:hAnsi="Times New Roman" w:cs="Times New Roman"/>
          <w:sz w:val="24"/>
          <w:szCs w:val="24"/>
        </w:rPr>
        <w:t xml:space="preserve"> на оба предлога закона</w:t>
      </w:r>
      <w:r w:rsidRPr="00382011">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 xml:space="preserve">другим гласањем </w:t>
      </w:r>
      <w:r w:rsidRPr="00382011">
        <w:rPr>
          <w:rFonts w:ascii="Times New Roman" w:hAnsi="Times New Roman" w:cs="Times New Roman"/>
          <w:sz w:val="24"/>
          <w:szCs w:val="24"/>
        </w:rPr>
        <w:t>о свим амандманима које Влада није прихватила</w:t>
      </w:r>
      <w:r>
        <w:rPr>
          <w:rFonts w:ascii="Times New Roman" w:hAnsi="Times New Roman" w:cs="Times New Roman"/>
          <w:sz w:val="24"/>
          <w:szCs w:val="24"/>
        </w:rPr>
        <w:t xml:space="preserve"> на оба предлога закона</w:t>
      </w:r>
      <w:r>
        <w:rPr>
          <w:sz w:val="28"/>
          <w:szCs w:val="28"/>
        </w:rPr>
        <w:t>,</w:t>
      </w:r>
      <w:r w:rsidRPr="009379FC">
        <w:rPr>
          <w:rFonts w:ascii="Times New Roman" w:hAnsi="Times New Roman" w:cs="Times New Roman"/>
          <w:bCs/>
          <w:color w:val="FF0000"/>
          <w:sz w:val="24"/>
          <w:szCs w:val="24"/>
        </w:rPr>
        <w:t xml:space="preserve"> </w:t>
      </w:r>
      <w:r w:rsidRPr="001535D7">
        <w:rPr>
          <w:rFonts w:ascii="Times New Roman" w:hAnsi="Times New Roman" w:cs="Times New Roman"/>
          <w:bCs/>
          <w:sz w:val="24"/>
          <w:szCs w:val="24"/>
        </w:rPr>
        <w:t>прихваћен је већином гласова (</w:t>
      </w:r>
      <w:r>
        <w:rPr>
          <w:rFonts w:ascii="Times New Roman" w:hAnsi="Times New Roman" w:cs="Times New Roman"/>
          <w:bCs/>
          <w:sz w:val="24"/>
          <w:szCs w:val="24"/>
        </w:rPr>
        <w:t>11 за</w:t>
      </w:r>
      <w:r w:rsidRPr="001535D7">
        <w:rPr>
          <w:rFonts w:ascii="Times New Roman" w:hAnsi="Times New Roman" w:cs="Times New Roman"/>
          <w:bCs/>
          <w:sz w:val="24"/>
          <w:szCs w:val="24"/>
        </w:rPr>
        <w:t xml:space="preserve">, </w:t>
      </w:r>
      <w:r>
        <w:rPr>
          <w:rFonts w:ascii="Times New Roman" w:hAnsi="Times New Roman" w:cs="Times New Roman"/>
          <w:bCs/>
          <w:sz w:val="24"/>
          <w:szCs w:val="24"/>
        </w:rPr>
        <w:t>1 п</w:t>
      </w:r>
      <w:r>
        <w:rPr>
          <w:rFonts w:ascii="Times New Roman" w:hAnsi="Times New Roman" w:cs="Times New Roman"/>
          <w:bCs/>
          <w:sz w:val="24"/>
          <w:szCs w:val="24"/>
        </w:rPr>
        <w:t xml:space="preserve">ротив, </w:t>
      </w:r>
      <w:r w:rsidRPr="001535D7">
        <w:rPr>
          <w:rFonts w:ascii="Times New Roman" w:hAnsi="Times New Roman" w:cs="Times New Roman"/>
          <w:bCs/>
          <w:sz w:val="24"/>
          <w:szCs w:val="24"/>
        </w:rPr>
        <w:t>од укупно 1</w:t>
      </w:r>
      <w:r>
        <w:rPr>
          <w:rFonts w:ascii="Times New Roman" w:hAnsi="Times New Roman" w:cs="Times New Roman"/>
          <w:bCs/>
          <w:sz w:val="24"/>
          <w:szCs w:val="24"/>
        </w:rPr>
        <w:t>2</w:t>
      </w:r>
      <w:r w:rsidRPr="001535D7">
        <w:rPr>
          <w:rFonts w:ascii="Times New Roman" w:hAnsi="Times New Roman" w:cs="Times New Roman"/>
          <w:bCs/>
          <w:sz w:val="24"/>
          <w:szCs w:val="24"/>
        </w:rPr>
        <w:t xml:space="preserve"> присутних).</w:t>
      </w:r>
    </w:p>
    <w:p w:rsidR="002F5F58" w:rsidRPr="002F5F58" w:rsidRDefault="007A2349" w:rsidP="00A66B51">
      <w:pPr>
        <w:spacing w:after="0"/>
        <w:jc w:val="both"/>
        <w:rPr>
          <w:rFonts w:ascii="Times New Roman" w:hAnsi="Times New Roman" w:cs="Times New Roman"/>
          <w:b/>
          <w:color w:val="000000"/>
          <w:sz w:val="24"/>
          <w:szCs w:val="24"/>
          <w:lang w:eastAsia="sr-Cyrl-CS"/>
        </w:rPr>
      </w:pPr>
      <w:r>
        <w:rPr>
          <w:rFonts w:ascii="Times New Roman" w:hAnsi="Times New Roman" w:cs="Times New Roman"/>
          <w:sz w:val="24"/>
          <w:szCs w:val="24"/>
          <w:lang w:val="sr-Cyrl-CS"/>
        </w:rPr>
        <w:tab/>
        <w:t xml:space="preserve">      </w:t>
      </w:r>
      <w:r w:rsidRPr="002F5F58">
        <w:rPr>
          <w:rFonts w:ascii="Times New Roman" w:hAnsi="Times New Roman" w:cs="Times New Roman"/>
          <w:sz w:val="24"/>
          <w:szCs w:val="24"/>
          <w:lang w:val="sr-Cyrl-CS"/>
        </w:rPr>
        <w:t>Одбор је, у складу са чланом 164. став 1. Пословника Народне скупштине, размотрио амандмане поднете на</w:t>
      </w:r>
      <w:r w:rsidRPr="002F5F58">
        <w:rPr>
          <w:rFonts w:ascii="Times New Roman" w:hAnsi="Times New Roman" w:cs="Times New Roman"/>
          <w:bCs/>
          <w:sz w:val="24"/>
          <w:szCs w:val="24"/>
          <w:lang w:val="ru-RU"/>
        </w:rPr>
        <w:t xml:space="preserve"> </w:t>
      </w:r>
      <w:r w:rsidRPr="006A66F7">
        <w:rPr>
          <w:rFonts w:ascii="Times New Roman" w:hAnsi="Times New Roman" w:cs="Times New Roman"/>
          <w:b/>
          <w:color w:val="000000"/>
          <w:sz w:val="24"/>
          <w:szCs w:val="24"/>
          <w:lang w:val="sr-Cyrl-CS" w:eastAsia="sr-Cyrl-CS"/>
        </w:rPr>
        <w:t>Предлог закона о изменама и допунама Закона о пресађивању људских органа.</w:t>
      </w:r>
      <w:r w:rsidRPr="002F5F58">
        <w:rPr>
          <w:rFonts w:ascii="Times New Roman" w:hAnsi="Times New Roman" w:cs="Times New Roman"/>
          <w:color w:val="000000"/>
          <w:sz w:val="24"/>
          <w:szCs w:val="24"/>
          <w:lang w:val="sr-Cyrl-CS" w:eastAsia="sr-Cyrl-CS"/>
        </w:rPr>
        <w:tab/>
      </w:r>
      <w:r w:rsidRPr="002F5F58">
        <w:rPr>
          <w:rFonts w:ascii="Times New Roman" w:hAnsi="Times New Roman" w:cs="Times New Roman"/>
          <w:color w:val="000000"/>
          <w:sz w:val="24"/>
          <w:szCs w:val="24"/>
          <w:lang w:val="sr-Cyrl-CS" w:eastAsia="sr-Cyrl-CS"/>
        </w:rPr>
        <w:tab/>
      </w:r>
      <w:r>
        <w:rPr>
          <w:rFonts w:ascii="Times New Roman" w:hAnsi="Times New Roman" w:cs="Times New Roman"/>
          <w:color w:val="000000"/>
          <w:sz w:val="24"/>
          <w:szCs w:val="24"/>
          <w:lang w:val="sr-Cyrl-CS" w:eastAsia="sr-Cyrl-CS"/>
        </w:rPr>
        <w:t xml:space="preserve">           </w:t>
      </w:r>
    </w:p>
    <w:p w:rsidR="002F5F58" w:rsidRPr="001535D7" w:rsidRDefault="007A2349" w:rsidP="00A66B51">
      <w:pPr>
        <w:spacing w:after="0"/>
        <w:ind w:firstLine="1134"/>
        <w:jc w:val="both"/>
        <w:rPr>
          <w:rFonts w:ascii="Times New Roman" w:hAnsi="Times New Roman" w:cs="Times New Roman"/>
          <w:sz w:val="24"/>
          <w:szCs w:val="24"/>
        </w:rPr>
      </w:pPr>
      <w:r w:rsidRPr="002F5F58">
        <w:rPr>
          <w:rFonts w:ascii="Times New Roman" w:hAnsi="Times New Roman" w:cs="Times New Roman"/>
          <w:sz w:val="24"/>
          <w:szCs w:val="24"/>
        </w:rPr>
        <w:t xml:space="preserve">Одбор је одлучио </w:t>
      </w:r>
      <w:r>
        <w:rPr>
          <w:rFonts w:ascii="Times New Roman" w:hAnsi="Times New Roman" w:cs="Times New Roman"/>
          <w:sz w:val="24"/>
          <w:szCs w:val="24"/>
        </w:rPr>
        <w:t xml:space="preserve">већином гласова </w:t>
      </w:r>
      <w:r w:rsidRPr="004F4B04">
        <w:rPr>
          <w:rStyle w:val="FontStyle12"/>
          <w:sz w:val="24"/>
          <w:szCs w:val="24"/>
          <w:lang w:val="sr-Cyrl-CS" w:eastAsia="sr-Cyrl-CS"/>
        </w:rPr>
        <w:t>(</w:t>
      </w:r>
      <w:r w:rsidRPr="002A6867">
        <w:rPr>
          <w:rFonts w:ascii="Times New Roman" w:hAnsi="Times New Roman" w:cs="Times New Roman"/>
          <w:bCs/>
          <w:sz w:val="24"/>
          <w:szCs w:val="24"/>
        </w:rPr>
        <w:t>1</w:t>
      </w:r>
      <w:r>
        <w:rPr>
          <w:rFonts w:ascii="Times New Roman" w:hAnsi="Times New Roman" w:cs="Times New Roman"/>
          <w:bCs/>
          <w:sz w:val="24"/>
          <w:szCs w:val="24"/>
        </w:rPr>
        <w:t>0</w:t>
      </w:r>
      <w:r w:rsidRPr="002A6867">
        <w:rPr>
          <w:rFonts w:ascii="Times New Roman" w:hAnsi="Times New Roman" w:cs="Times New Roman"/>
          <w:bCs/>
          <w:sz w:val="24"/>
          <w:szCs w:val="24"/>
        </w:rPr>
        <w:t xml:space="preserve"> за, 1 </w:t>
      </w:r>
      <w:r>
        <w:rPr>
          <w:rFonts w:ascii="Times New Roman" w:hAnsi="Times New Roman" w:cs="Times New Roman"/>
          <w:bCs/>
          <w:sz w:val="24"/>
          <w:szCs w:val="24"/>
        </w:rPr>
        <w:t xml:space="preserve">против, 1 </w:t>
      </w:r>
      <w:r w:rsidRPr="002A6867">
        <w:rPr>
          <w:rFonts w:ascii="Times New Roman" w:hAnsi="Times New Roman" w:cs="Times New Roman"/>
          <w:bCs/>
          <w:sz w:val="24"/>
          <w:szCs w:val="24"/>
        </w:rPr>
        <w:t xml:space="preserve">није гласао, </w:t>
      </w:r>
      <w:r>
        <w:rPr>
          <w:rFonts w:ascii="Times New Roman" w:hAnsi="Times New Roman" w:cs="Times New Roman"/>
          <w:bCs/>
          <w:sz w:val="24"/>
          <w:szCs w:val="24"/>
        </w:rPr>
        <w:t>од укупно 1</w:t>
      </w:r>
      <w:r>
        <w:rPr>
          <w:rFonts w:ascii="Times New Roman" w:hAnsi="Times New Roman" w:cs="Times New Roman"/>
          <w:bCs/>
          <w:sz w:val="24"/>
          <w:szCs w:val="24"/>
        </w:rPr>
        <w:t xml:space="preserve">2 </w:t>
      </w:r>
      <w:r>
        <w:rPr>
          <w:rFonts w:ascii="Times New Roman" w:hAnsi="Times New Roman" w:cs="Times New Roman"/>
          <w:bCs/>
          <w:sz w:val="24"/>
          <w:szCs w:val="24"/>
        </w:rPr>
        <w:t>присутних</w:t>
      </w:r>
      <w:r w:rsidRPr="004F4B04">
        <w:rPr>
          <w:rStyle w:val="FontStyle12"/>
          <w:sz w:val="24"/>
          <w:szCs w:val="24"/>
          <w:lang w:val="sr-Cyrl-CS" w:eastAsia="sr-Cyrl-CS"/>
        </w:rPr>
        <w:t xml:space="preserve">) </w:t>
      </w:r>
      <w:r w:rsidRPr="002F5F58">
        <w:rPr>
          <w:rFonts w:ascii="Times New Roman" w:hAnsi="Times New Roman" w:cs="Times New Roman"/>
          <w:sz w:val="24"/>
          <w:szCs w:val="24"/>
        </w:rPr>
        <w:t xml:space="preserve">да предложи Народној скупштини </w:t>
      </w:r>
      <w:r w:rsidRPr="006A66F7">
        <w:rPr>
          <w:rFonts w:ascii="Times New Roman" w:hAnsi="Times New Roman" w:cs="Times New Roman"/>
          <w:b/>
          <w:sz w:val="24"/>
          <w:szCs w:val="24"/>
        </w:rPr>
        <w:t>да прихвати</w:t>
      </w:r>
      <w:r w:rsidRPr="002F5F58">
        <w:rPr>
          <w:rFonts w:ascii="Times New Roman" w:hAnsi="Times New Roman" w:cs="Times New Roman"/>
          <w:sz w:val="24"/>
          <w:szCs w:val="24"/>
        </w:rPr>
        <w:t xml:space="preserve"> следеће амандмане</w:t>
      </w:r>
      <w:r w:rsidRPr="001535D7">
        <w:rPr>
          <w:rFonts w:ascii="Times New Roman" w:hAnsi="Times New Roman" w:cs="Times New Roman"/>
          <w:b/>
          <w:color w:val="000000"/>
          <w:sz w:val="24"/>
          <w:szCs w:val="24"/>
          <w:lang w:val="sr-Cyrl-CS" w:eastAsia="sr-Cyrl-CS"/>
        </w:rPr>
        <w:t xml:space="preserve"> </w:t>
      </w:r>
      <w:r w:rsidRPr="007B00F3">
        <w:rPr>
          <w:rFonts w:ascii="Times New Roman" w:hAnsi="Times New Roman" w:cs="Times New Roman"/>
          <w:color w:val="000000"/>
          <w:sz w:val="24"/>
          <w:szCs w:val="24"/>
          <w:lang w:val="sr-Cyrl-CS" w:eastAsia="sr-Cyrl-CS"/>
        </w:rPr>
        <w:t>на</w:t>
      </w:r>
      <w:r>
        <w:rPr>
          <w:rFonts w:ascii="Times New Roman" w:hAnsi="Times New Roman" w:cs="Times New Roman"/>
          <w:b/>
          <w:color w:val="000000"/>
          <w:sz w:val="24"/>
          <w:szCs w:val="24"/>
          <w:lang w:val="sr-Cyrl-CS" w:eastAsia="sr-Cyrl-CS"/>
        </w:rPr>
        <w:t xml:space="preserve"> </w:t>
      </w:r>
      <w:r w:rsidRPr="001535D7">
        <w:rPr>
          <w:rFonts w:ascii="Times New Roman" w:hAnsi="Times New Roman" w:cs="Times New Roman"/>
          <w:color w:val="000000"/>
          <w:sz w:val="24"/>
          <w:szCs w:val="24"/>
          <w:lang w:val="sr-Cyrl-CS" w:eastAsia="sr-Cyrl-CS"/>
        </w:rPr>
        <w:t>Предлог закона о изменама и допунама Закона о пресађивању људских органа.</w:t>
      </w:r>
      <w:r w:rsidRPr="001535D7">
        <w:rPr>
          <w:rFonts w:ascii="Times New Roman" w:hAnsi="Times New Roman" w:cs="Times New Roman"/>
          <w:color w:val="000000"/>
          <w:sz w:val="24"/>
          <w:szCs w:val="24"/>
          <w:lang w:val="sr-Cyrl-CS" w:eastAsia="sr-Cyrl-CS"/>
        </w:rPr>
        <w:tab/>
      </w:r>
      <w:r w:rsidRPr="001535D7">
        <w:rPr>
          <w:rFonts w:ascii="Times New Roman" w:hAnsi="Times New Roman" w:cs="Times New Roman"/>
          <w:sz w:val="24"/>
          <w:szCs w:val="24"/>
        </w:rPr>
        <w:t>:</w:t>
      </w:r>
    </w:p>
    <w:p w:rsidR="002F5F58" w:rsidRPr="002F5F58" w:rsidRDefault="007A2349" w:rsidP="002F5F58">
      <w:pPr>
        <w:pStyle w:val="ListParagraph"/>
        <w:numPr>
          <w:ilvl w:val="0"/>
          <w:numId w:val="3"/>
        </w:numPr>
        <w:tabs>
          <w:tab w:val="left" w:pos="1440"/>
        </w:tabs>
        <w:jc w:val="both"/>
        <w:rPr>
          <w:rFonts w:ascii="Times New Roman" w:hAnsi="Times New Roman" w:cs="Times New Roman"/>
          <w:sz w:val="24"/>
          <w:szCs w:val="24"/>
        </w:rPr>
      </w:pPr>
      <w:r w:rsidRPr="002F5F58">
        <w:rPr>
          <w:rFonts w:ascii="Times New Roman" w:hAnsi="Times New Roman" w:cs="Times New Roman"/>
          <w:sz w:val="24"/>
          <w:szCs w:val="24"/>
        </w:rPr>
        <w:t xml:space="preserve">на члан 3. који је поднео народни посланик </w:t>
      </w:r>
      <w:r w:rsidRPr="002F5F58">
        <w:rPr>
          <w:rFonts w:ascii="Times New Roman" w:hAnsi="Times New Roman" w:cs="Times New Roman"/>
          <w:sz w:val="24"/>
          <w:szCs w:val="24"/>
        </w:rPr>
        <w:t>Маријан Ристичевић;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4.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5. к</w:t>
      </w:r>
      <w:r w:rsidRPr="002F5F58">
        <w:rPr>
          <w:rFonts w:ascii="Times New Roman" w:hAnsi="Times New Roman" w:cs="Times New Roman"/>
          <w:sz w:val="24"/>
          <w:szCs w:val="24"/>
        </w:rPr>
        <w:t>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 xml:space="preserve">на члан 6. који је поднео народни посланик </w:t>
      </w:r>
      <w:r w:rsidRPr="002F5F58">
        <w:rPr>
          <w:rFonts w:ascii="Times New Roman" w:hAnsi="Times New Roman" w:cs="Times New Roman"/>
          <w:sz w:val="24"/>
          <w:szCs w:val="24"/>
        </w:rPr>
        <w:t>Маријан Ристичевић;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6.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1535D7" w:rsidRPr="003B0B4E" w:rsidRDefault="007A2349" w:rsidP="00A66B51">
      <w:pPr>
        <w:tabs>
          <w:tab w:val="left" w:pos="1440"/>
        </w:tabs>
        <w:spacing w:after="0" w:line="240" w:lineRule="auto"/>
        <w:jc w:val="both"/>
        <w:rPr>
          <w:rFonts w:ascii="Times New Roman" w:hAnsi="Times New Roman" w:cs="Times New Roman"/>
          <w:b/>
          <w:color w:val="000000"/>
          <w:sz w:val="24"/>
          <w:szCs w:val="24"/>
          <w:lang w:val="sr-Cyrl-CS" w:eastAsia="sr-Cyrl-CS"/>
        </w:rPr>
      </w:pPr>
      <w:r>
        <w:rPr>
          <w:rFonts w:ascii="Times New Roman" w:hAnsi="Times New Roman" w:cs="Times New Roman"/>
          <w:sz w:val="24"/>
          <w:szCs w:val="24"/>
          <w:lang w:val="sr-Cyrl-CS"/>
        </w:rPr>
        <w:tab/>
      </w:r>
      <w:r w:rsidRPr="007F7247">
        <w:rPr>
          <w:rFonts w:ascii="Times New Roman" w:hAnsi="Times New Roman" w:cs="Times New Roman"/>
          <w:sz w:val="24"/>
          <w:szCs w:val="24"/>
          <w:lang w:val="sr-Cyrl-CS"/>
        </w:rPr>
        <w:t>Одбор је, у</w:t>
      </w:r>
      <w:r w:rsidRPr="007F7247">
        <w:rPr>
          <w:rFonts w:ascii="Times New Roman" w:hAnsi="Times New Roman" w:cs="Times New Roman"/>
          <w:sz w:val="24"/>
          <w:szCs w:val="24"/>
          <w:lang w:val="sr-Cyrl-CS"/>
        </w:rPr>
        <w:t xml:space="preserve"> складу са чланом 164. став 1. Пословника Народне скупштине, размотрио амандмане поднете на</w:t>
      </w:r>
      <w:r w:rsidRPr="007F7247">
        <w:rPr>
          <w:rFonts w:ascii="Times New Roman" w:hAnsi="Times New Roman" w:cs="Times New Roman"/>
          <w:bCs/>
          <w:sz w:val="24"/>
          <w:szCs w:val="24"/>
          <w:lang w:val="ru-RU"/>
        </w:rPr>
        <w:t xml:space="preserve"> </w:t>
      </w:r>
      <w:r w:rsidRPr="003B0B4E">
        <w:rPr>
          <w:rFonts w:ascii="Times New Roman" w:hAnsi="Times New Roman" w:cs="Times New Roman"/>
          <w:b/>
          <w:color w:val="000000"/>
          <w:sz w:val="24"/>
          <w:szCs w:val="24"/>
          <w:lang w:val="sr-Cyrl-CS" w:eastAsia="sr-Cyrl-CS"/>
        </w:rPr>
        <w:t>Предлог закона о изменама и допунама Закона о људским ћелијама и ткивима</w:t>
      </w:r>
      <w:r w:rsidRPr="003B0B4E">
        <w:rPr>
          <w:rFonts w:ascii="Times New Roman" w:hAnsi="Times New Roman" w:cs="Times New Roman"/>
          <w:b/>
          <w:color w:val="000000"/>
          <w:sz w:val="24"/>
          <w:szCs w:val="24"/>
          <w:lang w:val="sr-Cyrl-CS" w:eastAsia="sr-Cyrl-CS"/>
        </w:rPr>
        <w:t>.</w:t>
      </w:r>
      <w:r w:rsidRPr="003B0B4E">
        <w:rPr>
          <w:rFonts w:ascii="Times New Roman" w:hAnsi="Times New Roman" w:cs="Times New Roman"/>
          <w:b/>
          <w:color w:val="000000"/>
          <w:sz w:val="24"/>
          <w:szCs w:val="24"/>
          <w:lang w:val="sr-Cyrl-CS" w:eastAsia="sr-Cyrl-CS"/>
        </w:rPr>
        <w:tab/>
      </w:r>
      <w:r w:rsidRPr="003B0B4E">
        <w:rPr>
          <w:rFonts w:ascii="Times New Roman" w:hAnsi="Times New Roman" w:cs="Times New Roman"/>
          <w:b/>
          <w:color w:val="000000"/>
          <w:sz w:val="24"/>
          <w:szCs w:val="24"/>
          <w:lang w:val="sr-Cyrl-CS" w:eastAsia="sr-Cyrl-CS"/>
        </w:rPr>
        <w:tab/>
        <w:t xml:space="preserve"> </w:t>
      </w:r>
      <w:r w:rsidRPr="003B0B4E">
        <w:rPr>
          <w:rFonts w:ascii="Times New Roman" w:hAnsi="Times New Roman" w:cs="Times New Roman"/>
          <w:b/>
          <w:color w:val="000000"/>
          <w:sz w:val="24"/>
          <w:szCs w:val="24"/>
          <w:lang w:val="sr-Cyrl-CS" w:eastAsia="sr-Cyrl-CS"/>
        </w:rPr>
        <w:t>.</w:t>
      </w:r>
    </w:p>
    <w:p w:rsidR="001535D7" w:rsidRPr="003B0B4E" w:rsidRDefault="007A2349" w:rsidP="00A66B51">
      <w:pPr>
        <w:tabs>
          <w:tab w:val="left" w:pos="1440"/>
        </w:tabs>
        <w:spacing w:after="0" w:line="240" w:lineRule="auto"/>
        <w:jc w:val="both"/>
        <w:rPr>
          <w:rFonts w:ascii="Times New Roman" w:hAnsi="Times New Roman" w:cs="Times New Roman"/>
          <w:color w:val="000000"/>
          <w:sz w:val="24"/>
          <w:szCs w:val="24"/>
          <w:lang w:val="sr-Cyrl-CS" w:eastAsia="sr-Cyrl-CS"/>
        </w:rPr>
      </w:pPr>
      <w:r w:rsidRPr="007F7247">
        <w:rPr>
          <w:rFonts w:ascii="Times New Roman" w:hAnsi="Times New Roman" w:cs="Times New Roman"/>
          <w:color w:val="000000"/>
          <w:sz w:val="24"/>
          <w:szCs w:val="24"/>
          <w:lang w:val="sr-Cyrl-CS" w:eastAsia="sr-Cyrl-CS"/>
        </w:rPr>
        <w:tab/>
      </w:r>
      <w:r w:rsidRPr="00782CE5">
        <w:rPr>
          <w:rFonts w:ascii="Times New Roman" w:hAnsi="Times New Roman" w:cs="Times New Roman"/>
          <w:sz w:val="24"/>
          <w:szCs w:val="24"/>
        </w:rPr>
        <w:t>Одбор је одлучио</w:t>
      </w:r>
      <w:r w:rsidRPr="00782CE5">
        <w:rPr>
          <w:rStyle w:val="FontStyle12"/>
          <w:sz w:val="24"/>
          <w:szCs w:val="24"/>
          <w:lang w:val="sr-Cyrl-CS" w:eastAsia="sr-Cyrl-CS"/>
        </w:rPr>
        <w:t xml:space="preserve"> </w:t>
      </w:r>
      <w:r w:rsidRPr="007146C5">
        <w:rPr>
          <w:rStyle w:val="FontStyle12"/>
          <w:b w:val="0"/>
          <w:sz w:val="24"/>
          <w:szCs w:val="24"/>
          <w:lang w:val="sr-Cyrl-CS" w:eastAsia="sr-Cyrl-CS"/>
        </w:rPr>
        <w:t>већином гласова</w:t>
      </w:r>
      <w:r w:rsidRPr="004F4B04">
        <w:rPr>
          <w:rStyle w:val="FontStyle12"/>
          <w:sz w:val="24"/>
          <w:szCs w:val="24"/>
          <w:lang w:val="sr-Cyrl-CS" w:eastAsia="sr-Cyrl-CS"/>
        </w:rPr>
        <w:t xml:space="preserve"> (</w:t>
      </w:r>
      <w:r w:rsidRPr="002A6867">
        <w:rPr>
          <w:rFonts w:ascii="Times New Roman" w:hAnsi="Times New Roman" w:cs="Times New Roman"/>
          <w:bCs/>
          <w:sz w:val="24"/>
          <w:szCs w:val="24"/>
        </w:rPr>
        <w:t>11 за</w:t>
      </w:r>
      <w:r>
        <w:rPr>
          <w:rFonts w:ascii="Times New Roman" w:hAnsi="Times New Roman" w:cs="Times New Roman"/>
          <w:bCs/>
          <w:sz w:val="24"/>
          <w:szCs w:val="24"/>
        </w:rPr>
        <w:t xml:space="preserve">, </w:t>
      </w:r>
      <w:r w:rsidRPr="002A6867">
        <w:rPr>
          <w:rFonts w:ascii="Times New Roman" w:hAnsi="Times New Roman" w:cs="Times New Roman"/>
          <w:bCs/>
          <w:sz w:val="24"/>
          <w:szCs w:val="24"/>
        </w:rPr>
        <w:t xml:space="preserve">1 није гласао, </w:t>
      </w:r>
      <w:r>
        <w:rPr>
          <w:rFonts w:ascii="Times New Roman" w:hAnsi="Times New Roman" w:cs="Times New Roman"/>
          <w:bCs/>
          <w:sz w:val="24"/>
          <w:szCs w:val="24"/>
        </w:rPr>
        <w:t>од укупно 1</w:t>
      </w:r>
      <w:r>
        <w:rPr>
          <w:rFonts w:ascii="Times New Roman" w:hAnsi="Times New Roman" w:cs="Times New Roman"/>
          <w:bCs/>
          <w:sz w:val="24"/>
          <w:szCs w:val="24"/>
        </w:rPr>
        <w:t>2</w:t>
      </w:r>
      <w:r>
        <w:rPr>
          <w:rFonts w:ascii="Times New Roman" w:hAnsi="Times New Roman" w:cs="Times New Roman"/>
          <w:bCs/>
          <w:sz w:val="24"/>
          <w:szCs w:val="24"/>
        </w:rPr>
        <w:t xml:space="preserve"> присутних</w:t>
      </w:r>
      <w:r w:rsidRPr="004F4B04">
        <w:rPr>
          <w:rStyle w:val="FontStyle12"/>
          <w:sz w:val="24"/>
          <w:szCs w:val="24"/>
          <w:lang w:val="sr-Cyrl-CS" w:eastAsia="sr-Cyrl-CS"/>
        </w:rPr>
        <w:t>)</w:t>
      </w:r>
      <w:r w:rsidRPr="007F7247">
        <w:rPr>
          <w:rFonts w:ascii="Times New Roman" w:hAnsi="Times New Roman" w:cs="Times New Roman"/>
          <w:b/>
          <w:sz w:val="24"/>
          <w:szCs w:val="24"/>
        </w:rPr>
        <w:t xml:space="preserve"> </w:t>
      </w:r>
      <w:r w:rsidRPr="00782CE5">
        <w:rPr>
          <w:rFonts w:ascii="Times New Roman" w:hAnsi="Times New Roman" w:cs="Times New Roman"/>
          <w:sz w:val="24"/>
          <w:szCs w:val="24"/>
        </w:rPr>
        <w:t xml:space="preserve">да </w:t>
      </w:r>
      <w:r w:rsidRPr="00782CE5">
        <w:rPr>
          <w:rFonts w:ascii="Times New Roman" w:hAnsi="Times New Roman" w:cs="Times New Roman"/>
          <w:sz w:val="24"/>
          <w:szCs w:val="24"/>
        </w:rPr>
        <w:t>предложи Народној скупштини</w:t>
      </w:r>
      <w:r w:rsidRPr="007F7247">
        <w:rPr>
          <w:rFonts w:ascii="Times New Roman" w:hAnsi="Times New Roman" w:cs="Times New Roman"/>
          <w:b/>
          <w:sz w:val="24"/>
          <w:szCs w:val="24"/>
        </w:rPr>
        <w:t xml:space="preserve"> да прихвати </w:t>
      </w:r>
      <w:r w:rsidRPr="00782CE5">
        <w:rPr>
          <w:rFonts w:ascii="Times New Roman" w:hAnsi="Times New Roman" w:cs="Times New Roman"/>
          <w:sz w:val="24"/>
          <w:szCs w:val="24"/>
        </w:rPr>
        <w:t>следеће амандмане</w:t>
      </w:r>
      <w:r w:rsidRPr="001535D7">
        <w:rPr>
          <w:rFonts w:ascii="Times New Roman" w:hAnsi="Times New Roman" w:cs="Times New Roman"/>
          <w:b/>
          <w:color w:val="000000"/>
          <w:sz w:val="24"/>
          <w:szCs w:val="24"/>
          <w:lang w:val="sr-Cyrl-CS" w:eastAsia="sr-Cyrl-CS"/>
        </w:rPr>
        <w:t xml:space="preserve"> </w:t>
      </w:r>
      <w:r w:rsidRPr="0098598B">
        <w:rPr>
          <w:rFonts w:ascii="Times New Roman" w:hAnsi="Times New Roman" w:cs="Times New Roman"/>
          <w:color w:val="000000"/>
          <w:sz w:val="24"/>
          <w:szCs w:val="24"/>
          <w:lang w:val="sr-Cyrl-CS" w:eastAsia="sr-Cyrl-CS"/>
        </w:rPr>
        <w:t>на</w:t>
      </w:r>
      <w:r>
        <w:rPr>
          <w:rFonts w:ascii="Times New Roman" w:hAnsi="Times New Roman" w:cs="Times New Roman"/>
          <w:b/>
          <w:color w:val="000000"/>
          <w:sz w:val="24"/>
          <w:szCs w:val="24"/>
          <w:lang w:val="sr-Cyrl-CS" w:eastAsia="sr-Cyrl-CS"/>
        </w:rPr>
        <w:t xml:space="preserve"> </w:t>
      </w:r>
      <w:r w:rsidRPr="003B0B4E">
        <w:rPr>
          <w:rFonts w:ascii="Times New Roman" w:hAnsi="Times New Roman" w:cs="Times New Roman"/>
          <w:color w:val="000000"/>
          <w:sz w:val="24"/>
          <w:szCs w:val="24"/>
          <w:lang w:val="sr-Cyrl-CS" w:eastAsia="sr-Cyrl-CS"/>
        </w:rPr>
        <w:t>Предлог закона о изменама и допунама Закона о људским ћелијама и ткивима.</w:t>
      </w:r>
    </w:p>
    <w:p w:rsidR="001535D7" w:rsidRPr="007F7247" w:rsidRDefault="007A2349" w:rsidP="001535D7">
      <w:pPr>
        <w:pStyle w:val="ListParagraph"/>
        <w:numPr>
          <w:ilvl w:val="0"/>
          <w:numId w:val="3"/>
        </w:numPr>
        <w:tabs>
          <w:tab w:val="left" w:pos="1440"/>
        </w:tabs>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поднео народни посланик Жељко Веселиновић;</w:t>
      </w:r>
    </w:p>
    <w:p w:rsidR="001535D7" w:rsidRPr="007F7247" w:rsidRDefault="007A2349" w:rsidP="001535D7">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 xml:space="preserve">на члан 3. који је поднео народни посланик Маријан </w:t>
      </w:r>
      <w:r w:rsidRPr="007F7247">
        <w:rPr>
          <w:rFonts w:ascii="Times New Roman" w:hAnsi="Times New Roman" w:cs="Times New Roman"/>
          <w:sz w:val="24"/>
          <w:szCs w:val="24"/>
        </w:rPr>
        <w:t>Ристичевић;</w:t>
      </w:r>
    </w:p>
    <w:p w:rsidR="001535D7" w:rsidRPr="007F7247" w:rsidRDefault="007A2349" w:rsidP="001535D7">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6. који је поднео народни посланик Маријан Ристичевић.</w:t>
      </w:r>
    </w:p>
    <w:p w:rsidR="003B0B4E" w:rsidRDefault="007A2349" w:rsidP="00782CE5">
      <w:pPr>
        <w:ind w:firstLine="1418"/>
        <w:jc w:val="both"/>
        <w:rPr>
          <w:rFonts w:ascii="Times New Roman" w:hAnsi="Times New Roman" w:cs="Times New Roman"/>
          <w:sz w:val="24"/>
          <w:szCs w:val="24"/>
          <w:lang w:val="sr-Cyrl-CS"/>
        </w:rPr>
      </w:pPr>
    </w:p>
    <w:p w:rsidR="003B0B4E" w:rsidRDefault="007A2349" w:rsidP="00A66B51">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 xml:space="preserve">          </w:t>
      </w:r>
      <w:r w:rsidRPr="002F5F58">
        <w:rPr>
          <w:rFonts w:ascii="Times New Roman" w:hAnsi="Times New Roman" w:cs="Times New Roman"/>
          <w:sz w:val="24"/>
          <w:szCs w:val="24"/>
          <w:lang w:val="sr-Cyrl-CS"/>
        </w:rPr>
        <w:t>Одбор је, у складу са чланом 164. став 1. Пословника Народне скупштине, размотрио амандмане поднете на</w:t>
      </w:r>
      <w:r w:rsidRPr="002F5F58">
        <w:rPr>
          <w:rFonts w:ascii="Times New Roman" w:hAnsi="Times New Roman" w:cs="Times New Roman"/>
          <w:bCs/>
          <w:sz w:val="24"/>
          <w:szCs w:val="24"/>
          <w:lang w:val="ru-RU"/>
        </w:rPr>
        <w:t xml:space="preserve"> </w:t>
      </w:r>
      <w:r w:rsidRPr="006A66F7">
        <w:rPr>
          <w:rFonts w:ascii="Times New Roman" w:hAnsi="Times New Roman" w:cs="Times New Roman"/>
          <w:b/>
          <w:color w:val="000000"/>
          <w:sz w:val="24"/>
          <w:szCs w:val="24"/>
          <w:lang w:val="sr-Cyrl-CS" w:eastAsia="sr-Cyrl-CS"/>
        </w:rPr>
        <w:t>Предлог закона о изменама и допунама Закона о пресађивању људских о</w:t>
      </w:r>
      <w:r w:rsidRPr="006A66F7">
        <w:rPr>
          <w:rFonts w:ascii="Times New Roman" w:hAnsi="Times New Roman" w:cs="Times New Roman"/>
          <w:b/>
          <w:color w:val="000000"/>
          <w:sz w:val="24"/>
          <w:szCs w:val="24"/>
          <w:lang w:val="sr-Cyrl-CS" w:eastAsia="sr-Cyrl-CS"/>
        </w:rPr>
        <w:t>ргана.</w:t>
      </w:r>
      <w:r w:rsidRPr="002F5F58">
        <w:rPr>
          <w:rFonts w:ascii="Times New Roman" w:hAnsi="Times New Roman" w:cs="Times New Roman"/>
          <w:color w:val="000000"/>
          <w:sz w:val="24"/>
          <w:szCs w:val="24"/>
          <w:lang w:val="sr-Cyrl-CS" w:eastAsia="sr-Cyrl-CS"/>
        </w:rPr>
        <w:tab/>
      </w:r>
    </w:p>
    <w:p w:rsidR="00782CE5" w:rsidRDefault="007A2349" w:rsidP="00A66B51">
      <w:pPr>
        <w:spacing w:after="0" w:line="240" w:lineRule="auto"/>
        <w:ind w:firstLine="1418"/>
        <w:jc w:val="both"/>
        <w:rPr>
          <w:rFonts w:ascii="Times New Roman" w:hAnsi="Times New Roman" w:cs="Times New Roman"/>
          <w:sz w:val="24"/>
          <w:szCs w:val="24"/>
          <w:lang w:val="sr-Cyrl-CS"/>
        </w:rPr>
      </w:pPr>
      <w:r w:rsidRPr="002F5F58">
        <w:rPr>
          <w:rFonts w:ascii="Times New Roman" w:hAnsi="Times New Roman" w:cs="Times New Roman"/>
          <w:sz w:val="24"/>
          <w:szCs w:val="24"/>
          <w:lang w:val="sr-Cyrl-CS"/>
        </w:rPr>
        <w:t xml:space="preserve">Одбор је одлучио </w:t>
      </w:r>
      <w:r>
        <w:rPr>
          <w:rFonts w:ascii="Times New Roman" w:hAnsi="Times New Roman" w:cs="Times New Roman"/>
          <w:sz w:val="24"/>
          <w:szCs w:val="24"/>
          <w:lang w:val="sr-Cyrl-CS"/>
        </w:rPr>
        <w:t>једногласно</w:t>
      </w:r>
      <w:r>
        <w:rPr>
          <w:rFonts w:ascii="Times New Roman" w:hAnsi="Times New Roman" w:cs="Times New Roman"/>
          <w:sz w:val="24"/>
          <w:szCs w:val="24"/>
          <w:lang w:val="sr-Cyrl-CS"/>
        </w:rPr>
        <w:t xml:space="preserve"> </w:t>
      </w:r>
      <w:r w:rsidRPr="00782CE5">
        <w:rPr>
          <w:rFonts w:ascii="Times New Roman" w:hAnsi="Times New Roman" w:cs="Times New Roman"/>
          <w:sz w:val="24"/>
          <w:szCs w:val="24"/>
          <w:lang w:val="sr-Cyrl-CS"/>
        </w:rPr>
        <w:t>(</w:t>
      </w:r>
      <w:r>
        <w:rPr>
          <w:rFonts w:ascii="Times New Roman" w:hAnsi="Times New Roman" w:cs="Times New Roman"/>
          <w:sz w:val="24"/>
          <w:szCs w:val="24"/>
          <w:lang w:val="sr-Cyrl-CS"/>
        </w:rPr>
        <w:t>12</w:t>
      </w:r>
      <w:r>
        <w:rPr>
          <w:rFonts w:ascii="Times New Roman" w:hAnsi="Times New Roman" w:cs="Times New Roman"/>
          <w:sz w:val="24"/>
          <w:szCs w:val="24"/>
          <w:lang w:val="sr-Cyrl-CS"/>
        </w:rPr>
        <w:t xml:space="preserve"> против, </w:t>
      </w:r>
      <w:r w:rsidRPr="00782CE5">
        <w:rPr>
          <w:rFonts w:ascii="Times New Roman" w:hAnsi="Times New Roman" w:cs="Times New Roman"/>
          <w:sz w:val="24"/>
          <w:szCs w:val="24"/>
          <w:lang w:val="sr-Cyrl-CS"/>
        </w:rPr>
        <w:t xml:space="preserve">од </w:t>
      </w:r>
      <w:r w:rsidRPr="00782CE5">
        <w:rPr>
          <w:rFonts w:ascii="Times New Roman" w:hAnsi="Times New Roman" w:cs="Times New Roman"/>
          <w:sz w:val="24"/>
          <w:szCs w:val="24"/>
          <w:lang w:val="sr-Cyrl-CS"/>
        </w:rPr>
        <w:t>укупно 12 присутних)</w:t>
      </w:r>
      <w:r>
        <w:rPr>
          <w:rFonts w:ascii="Times New Roman" w:hAnsi="Times New Roman" w:cs="Times New Roman"/>
          <w:sz w:val="24"/>
          <w:szCs w:val="24"/>
          <w:lang w:val="sr-Cyrl-CS"/>
        </w:rPr>
        <w:t xml:space="preserve"> </w:t>
      </w:r>
      <w:r w:rsidRPr="002F5F58">
        <w:rPr>
          <w:rFonts w:ascii="Times New Roman" w:hAnsi="Times New Roman" w:cs="Times New Roman"/>
          <w:sz w:val="24"/>
          <w:szCs w:val="24"/>
          <w:lang w:val="sr-Cyrl-CS"/>
        </w:rPr>
        <w:t xml:space="preserve">да предложи Народној скупштини </w:t>
      </w:r>
      <w:r w:rsidRPr="00782CE5">
        <w:rPr>
          <w:rFonts w:ascii="Times New Roman" w:hAnsi="Times New Roman" w:cs="Times New Roman"/>
          <w:b/>
          <w:sz w:val="24"/>
          <w:szCs w:val="24"/>
          <w:lang w:val="sr-Cyrl-CS"/>
        </w:rPr>
        <w:t>да одбије</w:t>
      </w:r>
      <w:r w:rsidRPr="002F5F58">
        <w:rPr>
          <w:rFonts w:ascii="Times New Roman" w:hAnsi="Times New Roman" w:cs="Times New Roman"/>
          <w:sz w:val="24"/>
          <w:szCs w:val="24"/>
          <w:lang w:val="sr-Cyrl-CS"/>
        </w:rPr>
        <w:t xml:space="preserve"> следеће амандмане</w:t>
      </w:r>
      <w:r w:rsidRPr="001535D7">
        <w:rPr>
          <w:rFonts w:ascii="Times New Roman" w:hAnsi="Times New Roman" w:cs="Times New Roman"/>
          <w:b/>
          <w:color w:val="000000"/>
          <w:sz w:val="24"/>
          <w:szCs w:val="24"/>
          <w:lang w:val="sr-Cyrl-CS" w:eastAsia="sr-Cyrl-CS"/>
        </w:rPr>
        <w:t xml:space="preserve"> </w:t>
      </w:r>
      <w:r w:rsidRPr="008B10D4">
        <w:rPr>
          <w:rFonts w:ascii="Times New Roman" w:hAnsi="Times New Roman" w:cs="Times New Roman"/>
          <w:color w:val="000000"/>
          <w:sz w:val="24"/>
          <w:szCs w:val="24"/>
          <w:lang w:val="sr-Cyrl-CS" w:eastAsia="sr-Cyrl-CS"/>
        </w:rPr>
        <w:t>на</w:t>
      </w:r>
      <w:r>
        <w:rPr>
          <w:rFonts w:ascii="Times New Roman" w:hAnsi="Times New Roman" w:cs="Times New Roman"/>
          <w:b/>
          <w:color w:val="000000"/>
          <w:sz w:val="24"/>
          <w:szCs w:val="24"/>
          <w:lang w:val="sr-Cyrl-CS" w:eastAsia="sr-Cyrl-CS"/>
        </w:rPr>
        <w:t xml:space="preserve"> </w:t>
      </w:r>
      <w:r w:rsidRPr="006A66F7">
        <w:rPr>
          <w:rFonts w:ascii="Times New Roman" w:hAnsi="Times New Roman" w:cs="Times New Roman"/>
          <w:b/>
          <w:color w:val="000000"/>
          <w:sz w:val="24"/>
          <w:szCs w:val="24"/>
          <w:lang w:val="sr-Cyrl-CS" w:eastAsia="sr-Cyrl-CS"/>
        </w:rPr>
        <w:t>Предлог закона о изменама и допунама Закона о пресађивању људских органа.</w:t>
      </w:r>
      <w:r w:rsidRPr="002F5F58">
        <w:rPr>
          <w:rFonts w:ascii="Times New Roman" w:hAnsi="Times New Roman" w:cs="Times New Roman"/>
          <w:color w:val="000000"/>
          <w:sz w:val="24"/>
          <w:szCs w:val="24"/>
          <w:lang w:val="sr-Cyrl-CS" w:eastAsia="sr-Cyrl-CS"/>
        </w:rPr>
        <w:tab/>
      </w:r>
      <w:r w:rsidRPr="002F5F58">
        <w:rPr>
          <w:rFonts w:ascii="Times New Roman" w:hAnsi="Times New Roman" w:cs="Times New Roman"/>
          <w:color w:val="000000"/>
          <w:sz w:val="24"/>
          <w:szCs w:val="24"/>
          <w:lang w:val="sr-Cyrl-CS" w:eastAsia="sr-Cyrl-CS"/>
        </w:rPr>
        <w:tab/>
      </w:r>
      <w:r w:rsidRPr="002F5F58">
        <w:rPr>
          <w:rFonts w:ascii="Times New Roman" w:hAnsi="Times New Roman" w:cs="Times New Roman"/>
          <w:sz w:val="24"/>
          <w:szCs w:val="24"/>
          <w:lang w:val="sr-Cyrl-CS"/>
        </w:rPr>
        <w:t xml:space="preserve">: </w:t>
      </w:r>
    </w:p>
    <w:p w:rsidR="002F5F58" w:rsidRPr="00782CE5" w:rsidRDefault="007A2349" w:rsidP="00782CE5">
      <w:pPr>
        <w:pStyle w:val="ListParagraph"/>
        <w:numPr>
          <w:ilvl w:val="0"/>
          <w:numId w:val="3"/>
        </w:numPr>
        <w:jc w:val="both"/>
        <w:rPr>
          <w:rFonts w:ascii="Times New Roman" w:hAnsi="Times New Roman" w:cs="Times New Roman"/>
          <w:sz w:val="24"/>
          <w:szCs w:val="24"/>
        </w:rPr>
      </w:pPr>
      <w:r w:rsidRPr="00782CE5">
        <w:rPr>
          <w:rFonts w:ascii="Times New Roman" w:hAnsi="Times New Roman" w:cs="Times New Roman"/>
          <w:sz w:val="24"/>
          <w:szCs w:val="24"/>
        </w:rPr>
        <w:t xml:space="preserve">на члан 1. који су заједно поднели народни </w:t>
      </w:r>
      <w:r w:rsidRPr="00782CE5">
        <w:rPr>
          <w:rFonts w:ascii="Times New Roman" w:hAnsi="Times New Roman" w:cs="Times New Roman"/>
          <w:sz w:val="24"/>
          <w:szCs w:val="24"/>
        </w:rPr>
        <w:t>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је поднео народни посланик Драган Станојевић;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w:t>
      </w:r>
      <w:r w:rsidRPr="002F5F58">
        <w:rPr>
          <w:rFonts w:ascii="Times New Roman" w:hAnsi="Times New Roman" w:cs="Times New Roman"/>
          <w:sz w:val="24"/>
          <w:szCs w:val="24"/>
        </w:rPr>
        <w:t>ји су заједно 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су заједно поднели на</w:t>
      </w:r>
      <w:r w:rsidRPr="002F5F58">
        <w:rPr>
          <w:rFonts w:ascii="Times New Roman" w:hAnsi="Times New Roman" w:cs="Times New Roman"/>
          <w:sz w:val="24"/>
          <w:szCs w:val="24"/>
        </w:rPr>
        <w:t>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су заједно поднели народни посланици Мирослав Алексић, Борислав Новаковић, Урош Ђо</w:t>
      </w:r>
      <w:r w:rsidRPr="002F5F58">
        <w:rPr>
          <w:rFonts w:ascii="Times New Roman" w:hAnsi="Times New Roman" w:cs="Times New Roman"/>
          <w:sz w:val="24"/>
          <w:szCs w:val="24"/>
        </w:rPr>
        <w:t>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је поднела народни посланик Јелена Спирић;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су заједно поднели народни посланици Павле Грбовић и Анна Орег;</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су заједно поднели народни посланици Ђорђо Ђорђић и Жељко Веселиновић;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1. који је поднела народни посланик Ирена Живковић;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2. који су заједно по</w:t>
      </w:r>
      <w:r w:rsidRPr="002F5F58">
        <w:rPr>
          <w:rFonts w:ascii="Times New Roman" w:hAnsi="Times New Roman" w:cs="Times New Roman"/>
          <w:sz w:val="24"/>
          <w:szCs w:val="24"/>
        </w:rPr>
        <w:t>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2. који је поднео народни посланик Драган Станојевић;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2. који су заједно 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 xml:space="preserve">на члан 2. који су </w:t>
      </w:r>
      <w:r w:rsidRPr="002F5F58">
        <w:rPr>
          <w:rFonts w:ascii="Times New Roman" w:hAnsi="Times New Roman" w:cs="Times New Roman"/>
          <w:sz w:val="24"/>
          <w:szCs w:val="24"/>
        </w:rPr>
        <w:t>заједно поднели народни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2. који су заједно поднели народни посланици Павле Грбовић и Анна Орег;</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2. који 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w:t>
      </w:r>
      <w:r w:rsidRPr="002F5F58">
        <w:rPr>
          <w:rFonts w:ascii="Times New Roman" w:hAnsi="Times New Roman" w:cs="Times New Roman"/>
          <w:sz w:val="24"/>
          <w:szCs w:val="24"/>
        </w:rPr>
        <w:t>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3.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lastRenderedPageBreak/>
        <w:t xml:space="preserve">на члан 3. који су заједно </w:t>
      </w:r>
      <w:r w:rsidRPr="002F5F58">
        <w:rPr>
          <w:rFonts w:ascii="Times New Roman" w:hAnsi="Times New Roman" w:cs="Times New Roman"/>
          <w:sz w:val="24"/>
          <w:szCs w:val="24"/>
        </w:rPr>
        <w:t>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3. који су заједно поднели народни посланиц</w:t>
      </w:r>
      <w:r w:rsidRPr="002F5F58">
        <w:rPr>
          <w:rFonts w:ascii="Times New Roman" w:hAnsi="Times New Roman" w:cs="Times New Roman"/>
          <w:sz w:val="24"/>
          <w:szCs w:val="24"/>
        </w:rPr>
        <w:t>и Здравко Понош, Стефан Јањић, Драган Делић, Слободан Цвејић, Татјана Марковић Топаловић, Слободан Петровић, Верица Милановић и Петар Бошковић;</w:t>
      </w:r>
    </w:p>
    <w:p w:rsidR="002F5F58" w:rsidRPr="002F5F58" w:rsidRDefault="007A2349" w:rsidP="00B430B5">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3. који су заједно поднели народни посланици Павле Грбовић и Анна Орег;</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3. који је поднела народ</w:t>
      </w:r>
      <w:r w:rsidRPr="002F5F58">
        <w:rPr>
          <w:rFonts w:ascii="Times New Roman" w:hAnsi="Times New Roman" w:cs="Times New Roman"/>
          <w:sz w:val="24"/>
          <w:szCs w:val="24"/>
        </w:rPr>
        <w:t>ни посланик Јелена Спирић;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3. који је поднео народни посланик Драган Станојевић;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 xml:space="preserve">на члан 5. који су заједно поднели народни посланици Здравко Понош, Стефан Јањић, Драган Делић, Слободан Цвејић, Татјана Марковић Топаловић, Слободан Петровић, Верица </w:t>
      </w:r>
      <w:r w:rsidRPr="002F5F58">
        <w:rPr>
          <w:rFonts w:ascii="Times New Roman" w:hAnsi="Times New Roman" w:cs="Times New Roman"/>
          <w:sz w:val="24"/>
          <w:szCs w:val="24"/>
        </w:rPr>
        <w:t>Милановић и Петар Бошковић;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5. који су заједно поднели народни посланици Павле Грбовић и Анна Орег;</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6. који су заједно поднели народни посланици Павле Грбовић и Анна Орег;</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7. који су заједно поднели народни посланици Радомир Лазовић</w:t>
      </w:r>
      <w:r w:rsidRPr="002F5F58">
        <w:rPr>
          <w:rFonts w:ascii="Times New Roman" w:hAnsi="Times New Roman" w:cs="Times New Roman"/>
          <w:sz w:val="24"/>
          <w:szCs w:val="24"/>
        </w:rPr>
        <w:t>,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7. који су заједно поднели народни посланици Здравко Понош, Стефан Јањић, Драган Дел</w:t>
      </w:r>
      <w:r w:rsidRPr="002F5F58">
        <w:rPr>
          <w:rFonts w:ascii="Times New Roman" w:hAnsi="Times New Roman" w:cs="Times New Roman"/>
          <w:sz w:val="24"/>
          <w:szCs w:val="24"/>
        </w:rPr>
        <w:t>ић, Слободан Цвејић, Татјана Марковић Топаловић, Слободан Петровић, Верица Милановић и Петар Бошковић;</w:t>
      </w:r>
    </w:p>
    <w:p w:rsidR="002F5F58" w:rsidRPr="002F5F58" w:rsidRDefault="007A2349" w:rsidP="002F5F58">
      <w:pPr>
        <w:pStyle w:val="ListParagraph"/>
        <w:numPr>
          <w:ilvl w:val="0"/>
          <w:numId w:val="3"/>
        </w:numPr>
        <w:jc w:val="both"/>
        <w:rPr>
          <w:rFonts w:ascii="Times New Roman" w:hAnsi="Times New Roman" w:cs="Times New Roman"/>
          <w:sz w:val="24"/>
          <w:szCs w:val="24"/>
        </w:rPr>
      </w:pPr>
      <w:r w:rsidRPr="002F5F58">
        <w:rPr>
          <w:rFonts w:ascii="Times New Roman" w:hAnsi="Times New Roman" w:cs="Times New Roman"/>
          <w:sz w:val="24"/>
          <w:szCs w:val="24"/>
        </w:rPr>
        <w:t>на члан 7. који су заједно поднели народни посланици Павле Грбовић и Анна Орег.</w:t>
      </w:r>
    </w:p>
    <w:p w:rsidR="003B0B4E" w:rsidRDefault="007A2349" w:rsidP="003D76FC">
      <w:pPr>
        <w:tabs>
          <w:tab w:val="left" w:pos="1440"/>
        </w:tabs>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sidRPr="007F7247">
        <w:rPr>
          <w:rFonts w:ascii="Times New Roman" w:hAnsi="Times New Roman" w:cs="Times New Roman"/>
          <w:sz w:val="24"/>
          <w:szCs w:val="24"/>
          <w:lang w:val="sr-Cyrl-CS"/>
        </w:rPr>
        <w:t xml:space="preserve">Одбор је, у складу са чланом 164. став 1. Пословника Народне скупштине, </w:t>
      </w:r>
      <w:r w:rsidRPr="007F7247">
        <w:rPr>
          <w:rFonts w:ascii="Times New Roman" w:hAnsi="Times New Roman" w:cs="Times New Roman"/>
          <w:sz w:val="24"/>
          <w:szCs w:val="24"/>
          <w:lang w:val="sr-Cyrl-CS"/>
        </w:rPr>
        <w:t>размотрио амандмане поднете на</w:t>
      </w:r>
      <w:r w:rsidRPr="007F7247">
        <w:rPr>
          <w:rFonts w:ascii="Times New Roman" w:hAnsi="Times New Roman" w:cs="Times New Roman"/>
          <w:bCs/>
          <w:sz w:val="24"/>
          <w:szCs w:val="24"/>
          <w:lang w:val="ru-RU"/>
        </w:rPr>
        <w:t xml:space="preserve"> </w:t>
      </w:r>
      <w:r w:rsidRPr="003B0B4E">
        <w:rPr>
          <w:rFonts w:ascii="Times New Roman" w:hAnsi="Times New Roman" w:cs="Times New Roman"/>
          <w:b/>
          <w:color w:val="000000"/>
          <w:sz w:val="24"/>
          <w:szCs w:val="24"/>
          <w:lang w:val="sr-Cyrl-CS" w:eastAsia="sr-Cyrl-CS"/>
        </w:rPr>
        <w:t>Предлог закона о изменама и допунама Закона о људским ћелијама и ткивима.</w:t>
      </w:r>
      <w:r w:rsidRPr="003B0B4E">
        <w:rPr>
          <w:rFonts w:ascii="Times New Roman" w:hAnsi="Times New Roman" w:cs="Times New Roman"/>
          <w:b/>
          <w:color w:val="000000"/>
          <w:sz w:val="24"/>
          <w:szCs w:val="24"/>
          <w:lang w:val="sr-Cyrl-CS" w:eastAsia="sr-Cyrl-CS"/>
        </w:rPr>
        <w:tab/>
      </w:r>
    </w:p>
    <w:p w:rsidR="001535D7" w:rsidRPr="00782CE5" w:rsidRDefault="007A2349" w:rsidP="003D76FC">
      <w:pPr>
        <w:tabs>
          <w:tab w:val="left" w:pos="1440"/>
        </w:tabs>
        <w:spacing w:after="0"/>
        <w:jc w:val="both"/>
        <w:rPr>
          <w:rFonts w:ascii="Times New Roman" w:hAnsi="Times New Roman" w:cs="Times New Roman"/>
          <w:b/>
          <w:color w:val="000000"/>
          <w:sz w:val="24"/>
          <w:szCs w:val="24"/>
          <w:lang w:val="sr-Cyrl-CS" w:eastAsia="sr-Cyrl-CS"/>
        </w:rPr>
      </w:pPr>
      <w:r>
        <w:rPr>
          <w:rFonts w:ascii="Times New Roman" w:hAnsi="Times New Roman" w:cs="Times New Roman"/>
          <w:sz w:val="24"/>
          <w:szCs w:val="24"/>
          <w:lang w:val="sr-Cyrl-CS"/>
        </w:rPr>
        <w:tab/>
      </w:r>
      <w:r w:rsidRPr="00782CE5">
        <w:rPr>
          <w:rFonts w:ascii="Times New Roman" w:hAnsi="Times New Roman" w:cs="Times New Roman"/>
          <w:sz w:val="24"/>
          <w:szCs w:val="24"/>
          <w:lang w:val="sr-Cyrl-CS"/>
        </w:rPr>
        <w:t xml:space="preserve">Одбор је одлучио </w:t>
      </w:r>
      <w:r>
        <w:rPr>
          <w:rFonts w:ascii="Times New Roman" w:hAnsi="Times New Roman" w:cs="Times New Roman"/>
          <w:sz w:val="24"/>
          <w:szCs w:val="24"/>
          <w:lang w:val="sr-Cyrl-CS"/>
        </w:rPr>
        <w:t>већином гласова</w:t>
      </w:r>
      <w:r w:rsidRPr="00782CE5">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1</w:t>
      </w:r>
      <w:r>
        <w:rPr>
          <w:rFonts w:ascii="Times New Roman" w:hAnsi="Times New Roman" w:cs="Times New Roman"/>
          <w:sz w:val="24"/>
          <w:szCs w:val="24"/>
          <w:lang w:val="sr-Cyrl-CS"/>
        </w:rPr>
        <w:t xml:space="preserve"> за, </w:t>
      </w:r>
      <w:r>
        <w:rPr>
          <w:rFonts w:ascii="Times New Roman" w:hAnsi="Times New Roman" w:cs="Times New Roman"/>
          <w:sz w:val="24"/>
          <w:szCs w:val="24"/>
          <w:lang w:val="sr-Cyrl-CS"/>
        </w:rPr>
        <w:t>11</w:t>
      </w:r>
      <w:r>
        <w:rPr>
          <w:rFonts w:ascii="Times New Roman" w:hAnsi="Times New Roman" w:cs="Times New Roman"/>
          <w:sz w:val="24"/>
          <w:szCs w:val="24"/>
          <w:lang w:val="sr-Cyrl-CS"/>
        </w:rPr>
        <w:t xml:space="preserve"> против, </w:t>
      </w:r>
      <w:r w:rsidRPr="00782CE5">
        <w:rPr>
          <w:rFonts w:ascii="Times New Roman" w:hAnsi="Times New Roman" w:cs="Times New Roman"/>
          <w:sz w:val="24"/>
          <w:szCs w:val="24"/>
          <w:lang w:val="sr-Cyrl-CS"/>
        </w:rPr>
        <w:t>од укупно 12 присутних)</w:t>
      </w:r>
      <w:r>
        <w:rPr>
          <w:rFonts w:ascii="Times New Roman" w:hAnsi="Times New Roman" w:cs="Times New Roman"/>
          <w:sz w:val="24"/>
          <w:szCs w:val="24"/>
          <w:lang w:val="sr-Cyrl-CS"/>
        </w:rPr>
        <w:t xml:space="preserve"> </w:t>
      </w:r>
      <w:r w:rsidRPr="00782CE5">
        <w:rPr>
          <w:rFonts w:ascii="Times New Roman" w:hAnsi="Times New Roman" w:cs="Times New Roman"/>
          <w:sz w:val="24"/>
          <w:szCs w:val="24"/>
          <w:lang w:val="sr-Cyrl-CS"/>
        </w:rPr>
        <w:t>да предложи</w:t>
      </w:r>
      <w:r w:rsidRPr="007F7247">
        <w:rPr>
          <w:rFonts w:ascii="Times New Roman" w:hAnsi="Times New Roman" w:cs="Times New Roman"/>
          <w:b/>
          <w:sz w:val="24"/>
          <w:szCs w:val="24"/>
          <w:lang w:val="sr-Cyrl-CS"/>
        </w:rPr>
        <w:t xml:space="preserve"> </w:t>
      </w:r>
      <w:r w:rsidRPr="00782CE5">
        <w:rPr>
          <w:rFonts w:ascii="Times New Roman" w:hAnsi="Times New Roman" w:cs="Times New Roman"/>
          <w:sz w:val="24"/>
          <w:szCs w:val="24"/>
          <w:lang w:val="sr-Cyrl-CS"/>
        </w:rPr>
        <w:t>Народној скупштини</w:t>
      </w:r>
      <w:r w:rsidRPr="007F7247">
        <w:rPr>
          <w:rFonts w:ascii="Times New Roman" w:hAnsi="Times New Roman" w:cs="Times New Roman"/>
          <w:b/>
          <w:sz w:val="24"/>
          <w:szCs w:val="24"/>
          <w:lang w:val="sr-Cyrl-CS"/>
        </w:rPr>
        <w:t xml:space="preserve"> да одбије </w:t>
      </w:r>
      <w:r w:rsidRPr="00782CE5">
        <w:rPr>
          <w:rFonts w:ascii="Times New Roman" w:hAnsi="Times New Roman" w:cs="Times New Roman"/>
          <w:sz w:val="24"/>
          <w:szCs w:val="24"/>
          <w:lang w:val="sr-Cyrl-CS"/>
        </w:rPr>
        <w:t>следеће амандмане</w:t>
      </w:r>
      <w:r w:rsidRPr="001535D7">
        <w:rPr>
          <w:rFonts w:ascii="Times New Roman" w:hAnsi="Times New Roman" w:cs="Times New Roman"/>
          <w:b/>
          <w:color w:val="000000"/>
          <w:sz w:val="24"/>
          <w:szCs w:val="24"/>
          <w:lang w:val="sr-Cyrl-CS" w:eastAsia="sr-Cyrl-CS"/>
        </w:rPr>
        <w:t xml:space="preserve"> </w:t>
      </w:r>
      <w:r w:rsidRPr="00782CE5">
        <w:rPr>
          <w:rFonts w:ascii="Times New Roman" w:hAnsi="Times New Roman" w:cs="Times New Roman"/>
          <w:b/>
          <w:color w:val="000000"/>
          <w:sz w:val="24"/>
          <w:szCs w:val="24"/>
          <w:lang w:val="sr-Cyrl-CS" w:eastAsia="sr-Cyrl-CS"/>
        </w:rPr>
        <w:t xml:space="preserve">Предлог закона </w:t>
      </w:r>
      <w:r w:rsidRPr="00782CE5">
        <w:rPr>
          <w:rFonts w:ascii="Times New Roman" w:hAnsi="Times New Roman" w:cs="Times New Roman"/>
          <w:b/>
          <w:color w:val="000000"/>
          <w:sz w:val="24"/>
          <w:szCs w:val="24"/>
          <w:lang w:val="sr-Cyrl-CS" w:eastAsia="sr-Cyrl-CS"/>
        </w:rPr>
        <w:t>о изменама и допунама Закона о људским ћелијама и ткивима.</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поднео народни посланик Драган Станојевић;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поднела народни посланик Ирена Живковић;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поднео народни посланик Милија Милетић;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 xml:space="preserve">на члан 1. који </w:t>
      </w:r>
      <w:r w:rsidRPr="007F7247">
        <w:rPr>
          <w:rFonts w:ascii="Times New Roman" w:hAnsi="Times New Roman" w:cs="Times New Roman"/>
          <w:sz w:val="24"/>
          <w:szCs w:val="24"/>
        </w:rPr>
        <w:t>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 xml:space="preserve">на члан 1. </w:t>
      </w:r>
      <w:r w:rsidRPr="007F7247">
        <w:rPr>
          <w:rFonts w:ascii="Times New Roman" w:hAnsi="Times New Roman" w:cs="Times New Roman"/>
          <w:sz w:val="24"/>
          <w:szCs w:val="24"/>
        </w:rPr>
        <w:t>који су заједно поднели народни посланици Павле Грбовић, Анна Орег и Владимир Пајић;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поднео народни посланик Ђорђо Ђорђић;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1. који је поднела народни посланик Јелена Спирић;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2. који је поднео народни посланик Драган Стано</w:t>
      </w:r>
      <w:r w:rsidRPr="007F7247">
        <w:rPr>
          <w:rFonts w:ascii="Times New Roman" w:hAnsi="Times New Roman" w:cs="Times New Roman"/>
          <w:sz w:val="24"/>
          <w:szCs w:val="24"/>
        </w:rPr>
        <w:t>јевић;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 xml:space="preserve">на члан 2. који је поднела народни посланик Ирена Живковић; </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2. који је поднео народни посланик Милија Милетић;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2. који је поднео народни посланик Ђорђо Ђорђић;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lastRenderedPageBreak/>
        <w:t>на члан 2. који је поднео народни посланик Жељко Веселиновић;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2.</w:t>
      </w:r>
      <w:r w:rsidRPr="007F7247">
        <w:rPr>
          <w:rFonts w:ascii="Times New Roman" w:hAnsi="Times New Roman" w:cs="Times New Roman"/>
          <w:sz w:val="24"/>
          <w:szCs w:val="24"/>
        </w:rPr>
        <w:t xml:space="preserve"> који 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w:t>
      </w:r>
      <w:r w:rsidRPr="007F7247">
        <w:rPr>
          <w:rFonts w:ascii="Times New Roman" w:hAnsi="Times New Roman" w:cs="Times New Roman"/>
          <w:sz w:val="24"/>
          <w:szCs w:val="24"/>
        </w:rPr>
        <w:t>ан 2. који су заједно поднели народни посланици Павле Грбовић, Анна Орег и Владимир Пајић;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3. који је поднео народни посланик Драган Станојевић;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3. који су заједно поднели народни посланици Павле Грбовић, Анна Орег и Владимир Пајић;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w:t>
      </w:r>
      <w:r w:rsidRPr="007F7247">
        <w:rPr>
          <w:rFonts w:ascii="Times New Roman" w:hAnsi="Times New Roman" w:cs="Times New Roman"/>
          <w:sz w:val="24"/>
          <w:szCs w:val="24"/>
        </w:rPr>
        <w:t xml:space="preserve"> 5. који су заједно поднели народни посланици Павле Грбовић, Анна Орег и Владимир Пајић;</w:t>
      </w:r>
    </w:p>
    <w:p w:rsidR="007F7247" w:rsidRP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6. који су заједно поднели народни посланици Павле Грбовић, Анна Орег и Владимир Пајић;</w:t>
      </w:r>
    </w:p>
    <w:p w:rsidR="007F7247" w:rsidRDefault="007A2349" w:rsidP="00B430B5">
      <w:pPr>
        <w:pStyle w:val="ListParagraph"/>
        <w:numPr>
          <w:ilvl w:val="0"/>
          <w:numId w:val="3"/>
        </w:numPr>
        <w:jc w:val="both"/>
        <w:rPr>
          <w:rFonts w:ascii="Times New Roman" w:hAnsi="Times New Roman" w:cs="Times New Roman"/>
          <w:sz w:val="24"/>
          <w:szCs w:val="24"/>
        </w:rPr>
      </w:pPr>
      <w:r w:rsidRPr="007F7247">
        <w:rPr>
          <w:rFonts w:ascii="Times New Roman" w:hAnsi="Times New Roman" w:cs="Times New Roman"/>
          <w:sz w:val="24"/>
          <w:szCs w:val="24"/>
        </w:rPr>
        <w:t>на члан 7. који су заједно поднели народни посланици Павле Грбовић, Анн</w:t>
      </w:r>
      <w:r w:rsidRPr="007F7247">
        <w:rPr>
          <w:rFonts w:ascii="Times New Roman" w:hAnsi="Times New Roman" w:cs="Times New Roman"/>
          <w:sz w:val="24"/>
          <w:szCs w:val="24"/>
        </w:rPr>
        <w:t>а Орег и Владимир Пајић.</w:t>
      </w:r>
    </w:p>
    <w:p w:rsidR="00782CE5" w:rsidRPr="00782CE5" w:rsidRDefault="007A2349" w:rsidP="007B00F3">
      <w:pPr>
        <w:pStyle w:val="ListParagraph"/>
        <w:ind w:left="0" w:firstLine="18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782CE5">
        <w:rPr>
          <w:rFonts w:ascii="Times New Roman" w:hAnsi="Times New Roman" w:cs="Times New Roman"/>
          <w:bCs/>
          <w:sz w:val="24"/>
          <w:szCs w:val="24"/>
        </w:rPr>
        <w:t>За известиоца Одбора на седници Народне скупштине одређен је др Муамер Бачевац, председник Одбора</w:t>
      </w:r>
      <w:r>
        <w:rPr>
          <w:rFonts w:ascii="Times New Roman" w:hAnsi="Times New Roman" w:cs="Times New Roman"/>
          <w:bCs/>
          <w:sz w:val="24"/>
          <w:szCs w:val="24"/>
        </w:rPr>
        <w:t>.</w:t>
      </w:r>
    </w:p>
    <w:p w:rsidR="00782CE5" w:rsidRPr="00EF52D4" w:rsidRDefault="007A2349" w:rsidP="003D76FC">
      <w:pPr>
        <w:tabs>
          <w:tab w:val="left" w:pos="993"/>
        </w:tabs>
        <w:spacing w:after="0" w:line="240" w:lineRule="auto"/>
        <w:jc w:val="both"/>
        <w:rPr>
          <w:rFonts w:ascii="Times New Roman" w:hAnsi="Times New Roman" w:cs="Times New Roman"/>
          <w:color w:val="000000"/>
          <w:sz w:val="24"/>
          <w:szCs w:val="24"/>
          <w:lang w:eastAsia="sr-Cyrl-CS"/>
        </w:rPr>
      </w:pPr>
      <w:r w:rsidRPr="00782CE5">
        <w:rPr>
          <w:rFonts w:ascii="Times New Roman" w:hAnsi="Times New Roman" w:cs="Times New Roman"/>
          <w:sz w:val="24"/>
          <w:szCs w:val="24"/>
        </w:rPr>
        <w:tab/>
      </w:r>
      <w:r w:rsidRPr="00AF2484">
        <w:rPr>
          <w:rFonts w:ascii="Times New Roman" w:hAnsi="Times New Roman" w:cs="Times New Roman"/>
          <w:b/>
          <w:sz w:val="24"/>
          <w:szCs w:val="24"/>
        </w:rPr>
        <w:t>ДРУГА ТАЧКА</w:t>
      </w:r>
      <w:r w:rsidRPr="00AF2484">
        <w:rPr>
          <w:rFonts w:ascii="Times New Roman" w:hAnsi="Times New Roman" w:cs="Times New Roman"/>
          <w:b/>
          <w:sz w:val="24"/>
          <w:szCs w:val="24"/>
        </w:rPr>
        <w:t xml:space="preserve"> ДНЕВНОГ РЕДА</w:t>
      </w:r>
      <w:r w:rsidRPr="002A6867">
        <w:rPr>
          <w:rFonts w:ascii="Times New Roman" w:hAnsi="Times New Roman" w:cs="Times New Roman"/>
          <w:sz w:val="24"/>
          <w:szCs w:val="24"/>
        </w:rPr>
        <w:t xml:space="preserve">: </w:t>
      </w:r>
      <w:r w:rsidRPr="002A6867">
        <w:rPr>
          <w:rFonts w:ascii="Times New Roman" w:hAnsi="Times New Roman" w:cs="Times New Roman"/>
          <w:color w:val="000000"/>
          <w:sz w:val="24"/>
          <w:szCs w:val="24"/>
          <w:lang w:eastAsia="sr-Cyrl-CS"/>
        </w:rPr>
        <w:t>Амандмани Одбора на Предлог закона о изменама и допунама Закона о пресађивању људских органа</w:t>
      </w:r>
      <w:r>
        <w:rPr>
          <w:rFonts w:ascii="Times New Roman" w:hAnsi="Times New Roman" w:cs="Times New Roman"/>
          <w:color w:val="000000"/>
          <w:sz w:val="24"/>
          <w:szCs w:val="24"/>
          <w:lang w:eastAsia="sr-Cyrl-CS"/>
        </w:rPr>
        <w:t>.</w:t>
      </w:r>
      <w:r w:rsidRPr="002A6867">
        <w:rPr>
          <w:rFonts w:ascii="Times New Roman" w:hAnsi="Times New Roman" w:cs="Times New Roman"/>
          <w:color w:val="000000"/>
          <w:sz w:val="24"/>
          <w:szCs w:val="24"/>
          <w:lang w:eastAsia="sr-Cyrl-CS"/>
        </w:rPr>
        <w:t xml:space="preserve"> </w:t>
      </w:r>
    </w:p>
    <w:p w:rsidR="00782CE5" w:rsidRDefault="007A2349" w:rsidP="003D76FC">
      <w:pPr>
        <w:tabs>
          <w:tab w:val="left" w:pos="993"/>
        </w:tabs>
        <w:spacing w:after="0" w:line="240" w:lineRule="auto"/>
        <w:ind w:firstLine="709"/>
        <w:jc w:val="both"/>
        <w:rPr>
          <w:rFonts w:ascii="Times New Roman" w:hAnsi="Times New Roman" w:cs="Times New Roman"/>
          <w:color w:val="000000"/>
          <w:sz w:val="24"/>
          <w:szCs w:val="24"/>
          <w:lang w:eastAsia="sr-Cyrl-CS"/>
        </w:rPr>
      </w:pPr>
      <w:r>
        <w:rPr>
          <w:rFonts w:ascii="Times New Roman" w:hAnsi="Times New Roman" w:cs="Times New Roman"/>
          <w:color w:val="000000"/>
          <w:sz w:val="24"/>
          <w:szCs w:val="24"/>
          <w:lang w:eastAsia="sr-Cyrl-CS"/>
        </w:rPr>
        <w:t>Председник Одбора предложио је да</w:t>
      </w:r>
      <w:r w:rsidRPr="002A6867">
        <w:rPr>
          <w:rFonts w:ascii="Times New Roman" w:hAnsi="Times New Roman" w:cs="Times New Roman"/>
          <w:color w:val="000000"/>
          <w:sz w:val="24"/>
          <w:szCs w:val="24"/>
          <w:lang w:eastAsia="sr-Cyrl-CS"/>
        </w:rPr>
        <w:t xml:space="preserve"> Одбор за здравље и породицу, </w:t>
      </w:r>
      <w:r>
        <w:rPr>
          <w:rFonts w:ascii="Times New Roman" w:hAnsi="Times New Roman" w:cs="Times New Roman"/>
          <w:color w:val="000000"/>
          <w:sz w:val="24"/>
          <w:szCs w:val="24"/>
          <w:lang w:eastAsia="sr-Cyrl-CS"/>
        </w:rPr>
        <w:t>на основу изнетих аргумента у дискусији</w:t>
      </w:r>
      <w:r>
        <w:rPr>
          <w:rFonts w:ascii="Times New Roman" w:hAnsi="Times New Roman" w:cs="Times New Roman"/>
          <w:color w:val="000000"/>
          <w:sz w:val="24"/>
          <w:szCs w:val="24"/>
          <w:lang w:eastAsia="sr-Cyrl-CS"/>
        </w:rPr>
        <w:t>,</w:t>
      </w:r>
      <w:r>
        <w:rPr>
          <w:rFonts w:ascii="Times New Roman" w:hAnsi="Times New Roman" w:cs="Times New Roman"/>
          <w:color w:val="000000"/>
          <w:sz w:val="24"/>
          <w:szCs w:val="24"/>
          <w:lang w:eastAsia="sr-Cyrl-CS"/>
        </w:rPr>
        <w:t xml:space="preserve"> а </w:t>
      </w:r>
      <w:r w:rsidRPr="002A6867">
        <w:rPr>
          <w:rFonts w:ascii="Times New Roman" w:hAnsi="Times New Roman" w:cs="Times New Roman"/>
          <w:color w:val="000000"/>
          <w:sz w:val="24"/>
          <w:szCs w:val="24"/>
          <w:lang w:eastAsia="sr-Cyrl-CS"/>
        </w:rPr>
        <w:t>н</w:t>
      </w:r>
      <w:r w:rsidRPr="002A6867">
        <w:rPr>
          <w:rFonts w:ascii="Times New Roman" w:hAnsi="Times New Roman" w:cs="Times New Roman"/>
          <w:sz w:val="24"/>
          <w:szCs w:val="24"/>
        </w:rPr>
        <w:t xml:space="preserve">а основу члана 157. </w:t>
      </w:r>
      <w:r>
        <w:rPr>
          <w:rFonts w:ascii="Times New Roman" w:hAnsi="Times New Roman" w:cs="Times New Roman"/>
          <w:sz w:val="24"/>
          <w:szCs w:val="24"/>
        </w:rPr>
        <w:t>с</w:t>
      </w:r>
      <w:r w:rsidRPr="002A6867">
        <w:rPr>
          <w:rFonts w:ascii="Times New Roman" w:hAnsi="Times New Roman" w:cs="Times New Roman"/>
          <w:sz w:val="24"/>
          <w:szCs w:val="24"/>
        </w:rPr>
        <w:t>тав</w:t>
      </w:r>
      <w:r>
        <w:rPr>
          <w:rFonts w:ascii="Times New Roman" w:hAnsi="Times New Roman" w:cs="Times New Roman"/>
          <w:sz w:val="24"/>
          <w:szCs w:val="24"/>
        </w:rPr>
        <w:t xml:space="preserve"> </w:t>
      </w:r>
      <w:r w:rsidRPr="002A6867">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sz w:val="24"/>
          <w:szCs w:val="24"/>
        </w:rPr>
        <w:t>и</w:t>
      </w:r>
      <w:r w:rsidRPr="002A6867">
        <w:rPr>
          <w:rFonts w:ascii="Times New Roman" w:hAnsi="Times New Roman" w:cs="Times New Roman"/>
          <w:sz w:val="24"/>
          <w:szCs w:val="24"/>
        </w:rPr>
        <w:t xml:space="preserve"> члана 161. став 1. Пословника Народне скупштине,</w:t>
      </w:r>
      <w:r w:rsidRPr="002A6867">
        <w:rPr>
          <w:rFonts w:ascii="Times New Roman" w:hAnsi="Times New Roman" w:cs="Times New Roman"/>
          <w:color w:val="000000"/>
          <w:sz w:val="24"/>
          <w:szCs w:val="24"/>
          <w:lang w:eastAsia="sr-Cyrl-CS"/>
        </w:rPr>
        <w:t xml:space="preserve"> на </w:t>
      </w:r>
      <w:r w:rsidRPr="00B702E0">
        <w:rPr>
          <w:rFonts w:ascii="Times New Roman" w:hAnsi="Times New Roman" w:cs="Times New Roman"/>
          <w:b/>
          <w:color w:val="000000"/>
          <w:sz w:val="24"/>
          <w:szCs w:val="24"/>
          <w:lang w:eastAsia="sr-Cyrl-CS"/>
        </w:rPr>
        <w:t>Предлог закона о изменама и допунама Закона о пресађивању људских о</w:t>
      </w:r>
      <w:r w:rsidRPr="00B702E0">
        <w:rPr>
          <w:rFonts w:ascii="Times New Roman" w:hAnsi="Times New Roman" w:cs="Times New Roman"/>
          <w:b/>
          <w:color w:val="000000"/>
          <w:sz w:val="24"/>
          <w:szCs w:val="24"/>
          <w:lang w:eastAsia="sr-Cyrl-CS"/>
        </w:rPr>
        <w:t>ргана</w:t>
      </w:r>
      <w:r w:rsidRPr="002A6867">
        <w:rPr>
          <w:rFonts w:ascii="Times New Roman" w:hAnsi="Times New Roman" w:cs="Times New Roman"/>
          <w:color w:val="000000"/>
          <w:sz w:val="24"/>
          <w:szCs w:val="24"/>
          <w:lang w:eastAsia="sr-Cyrl-CS"/>
        </w:rPr>
        <w:t xml:space="preserve"> поднесе следеће амандмане:</w:t>
      </w:r>
    </w:p>
    <w:p w:rsidR="003D76FC" w:rsidRDefault="007A2349" w:rsidP="003D76FC">
      <w:pPr>
        <w:tabs>
          <w:tab w:val="left" w:pos="993"/>
        </w:tabs>
        <w:spacing w:after="0" w:line="240" w:lineRule="auto"/>
        <w:ind w:firstLine="709"/>
        <w:jc w:val="both"/>
        <w:rPr>
          <w:rFonts w:ascii="Times New Roman" w:hAnsi="Times New Roman" w:cs="Times New Roman"/>
          <w:color w:val="000000"/>
          <w:sz w:val="24"/>
          <w:szCs w:val="24"/>
          <w:lang w:eastAsia="sr-Cyrl-CS"/>
        </w:rPr>
      </w:pPr>
    </w:p>
    <w:p w:rsidR="00782CE5" w:rsidRPr="005366FD" w:rsidRDefault="007A2349" w:rsidP="00782CE5">
      <w:pPr>
        <w:jc w:val="center"/>
        <w:rPr>
          <w:rFonts w:ascii="Times New Roman" w:hAnsi="Times New Roman" w:cs="Times New Roman"/>
          <w:b/>
          <w:sz w:val="24"/>
          <w:szCs w:val="24"/>
        </w:rPr>
      </w:pPr>
      <w:r w:rsidRPr="005366FD">
        <w:rPr>
          <w:rFonts w:ascii="Times New Roman" w:hAnsi="Times New Roman" w:cs="Times New Roman"/>
          <w:b/>
          <w:sz w:val="24"/>
          <w:szCs w:val="24"/>
        </w:rPr>
        <w:t>АМАНДМАН</w:t>
      </w:r>
      <w:r w:rsidRPr="005366FD">
        <w:rPr>
          <w:rFonts w:ascii="Times New Roman" w:hAnsi="Times New Roman" w:cs="Times New Roman"/>
          <w:b/>
          <w:sz w:val="24"/>
          <w:szCs w:val="24"/>
          <w:lang w:val="ru-RU"/>
        </w:rPr>
        <w:t xml:space="preserve"> </w:t>
      </w:r>
      <w:r w:rsidRPr="005366FD">
        <w:rPr>
          <w:rFonts w:ascii="Times New Roman" w:hAnsi="Times New Roman" w:cs="Times New Roman"/>
          <w:b/>
          <w:sz w:val="24"/>
          <w:szCs w:val="24"/>
        </w:rPr>
        <w:t xml:space="preserve"> I</w:t>
      </w:r>
    </w:p>
    <w:p w:rsidR="00782CE5" w:rsidRPr="002A6867" w:rsidRDefault="007A2349" w:rsidP="00782CE5">
      <w:pPr>
        <w:jc w:val="both"/>
        <w:rPr>
          <w:rFonts w:ascii="Times New Roman" w:hAnsi="Times New Roman" w:cs="Times New Roman"/>
          <w:sz w:val="24"/>
          <w:szCs w:val="24"/>
        </w:rPr>
      </w:pPr>
      <w:r w:rsidRPr="002A6867">
        <w:rPr>
          <w:rFonts w:ascii="Times New Roman" w:hAnsi="Times New Roman" w:cs="Times New Roman"/>
          <w:sz w:val="24"/>
          <w:szCs w:val="24"/>
        </w:rPr>
        <w:t xml:space="preserve">У члану 1. Предлога закона, тачка на крају става 2. замењује се зарезом после кога се додају речи: „односно преко Е-управе.“Тачка на крају става 5. замењује се зарезом после кога се додају речи: „односно преко </w:t>
      </w:r>
      <w:r w:rsidRPr="002A6867">
        <w:rPr>
          <w:rFonts w:ascii="Times New Roman" w:hAnsi="Times New Roman" w:cs="Times New Roman"/>
          <w:sz w:val="24"/>
          <w:szCs w:val="24"/>
        </w:rPr>
        <w:t>Е-управе.“</w:t>
      </w:r>
    </w:p>
    <w:p w:rsidR="00782CE5" w:rsidRPr="002A6867" w:rsidRDefault="007A2349" w:rsidP="00782CE5">
      <w:pPr>
        <w:jc w:val="center"/>
        <w:rPr>
          <w:rFonts w:ascii="Times New Roman" w:hAnsi="Times New Roman" w:cs="Times New Roman"/>
          <w:sz w:val="24"/>
          <w:szCs w:val="24"/>
        </w:rPr>
      </w:pPr>
      <w:r w:rsidRPr="002A6867">
        <w:rPr>
          <w:rFonts w:ascii="Times New Roman" w:hAnsi="Times New Roman" w:cs="Times New Roman"/>
          <w:sz w:val="24"/>
          <w:szCs w:val="24"/>
        </w:rPr>
        <w:t>О б р а з л о ж е њ е</w:t>
      </w:r>
    </w:p>
    <w:p w:rsidR="00782CE5" w:rsidRDefault="007A2349" w:rsidP="00782CE5">
      <w:pPr>
        <w:jc w:val="both"/>
        <w:rPr>
          <w:rFonts w:ascii="Times New Roman" w:hAnsi="Times New Roman" w:cs="Times New Roman"/>
          <w:sz w:val="24"/>
          <w:szCs w:val="24"/>
        </w:rPr>
      </w:pPr>
      <w:r w:rsidRPr="002A6867">
        <w:rPr>
          <w:rFonts w:ascii="Times New Roman" w:hAnsi="Times New Roman" w:cs="Times New Roman"/>
          <w:sz w:val="24"/>
          <w:szCs w:val="24"/>
        </w:rPr>
        <w:tab/>
        <w:t>Предложеним амандманом се предвиђа могућност давања Изјаве о даривању људских органа и Изјаве о противљењу даривања људских органа и преко Е-управе.</w:t>
      </w:r>
    </w:p>
    <w:p w:rsidR="00782CE5" w:rsidRPr="005366FD" w:rsidRDefault="007A2349" w:rsidP="00813DE0">
      <w:pPr>
        <w:jc w:val="center"/>
        <w:rPr>
          <w:rFonts w:ascii="Times New Roman" w:hAnsi="Times New Roman" w:cs="Times New Roman"/>
          <w:b/>
          <w:sz w:val="24"/>
          <w:szCs w:val="24"/>
        </w:rPr>
      </w:pPr>
      <w:r w:rsidRPr="005366FD">
        <w:rPr>
          <w:rFonts w:ascii="Times New Roman" w:hAnsi="Times New Roman" w:cs="Times New Roman"/>
          <w:b/>
          <w:sz w:val="24"/>
          <w:szCs w:val="24"/>
        </w:rPr>
        <w:t>АМАНДМАН</w:t>
      </w:r>
      <w:r w:rsidRPr="005366FD">
        <w:rPr>
          <w:rFonts w:ascii="Times New Roman" w:hAnsi="Times New Roman" w:cs="Times New Roman"/>
          <w:b/>
          <w:sz w:val="24"/>
          <w:szCs w:val="24"/>
          <w:lang w:val="ru-RU"/>
        </w:rPr>
        <w:t xml:space="preserve"> </w:t>
      </w:r>
      <w:r w:rsidRPr="005366FD">
        <w:rPr>
          <w:rFonts w:ascii="Times New Roman" w:hAnsi="Times New Roman" w:cs="Times New Roman"/>
          <w:b/>
          <w:sz w:val="24"/>
          <w:szCs w:val="24"/>
        </w:rPr>
        <w:t xml:space="preserve"> II</w:t>
      </w:r>
    </w:p>
    <w:p w:rsidR="00782CE5" w:rsidRPr="00D81702" w:rsidRDefault="007A2349" w:rsidP="00813DE0">
      <w:pPr>
        <w:ind w:firstLine="708"/>
        <w:jc w:val="both"/>
        <w:rPr>
          <w:rFonts w:ascii="Times New Roman" w:eastAsia="Calibri" w:hAnsi="Times New Roman" w:cs="Times New Roman"/>
          <w:sz w:val="24"/>
          <w:szCs w:val="24"/>
        </w:rPr>
      </w:pPr>
      <w:r w:rsidRPr="002A6867">
        <w:rPr>
          <w:rFonts w:ascii="Times New Roman" w:hAnsi="Times New Roman" w:cs="Times New Roman"/>
          <w:sz w:val="24"/>
          <w:szCs w:val="24"/>
        </w:rPr>
        <w:tab/>
      </w:r>
      <w:r w:rsidRPr="002A6867">
        <w:rPr>
          <w:rFonts w:ascii="Times New Roman" w:eastAsia="Calibri" w:hAnsi="Times New Roman" w:cs="Times New Roman"/>
          <w:sz w:val="24"/>
          <w:szCs w:val="24"/>
        </w:rPr>
        <w:t>У члану 2. Предлога закона, у ставу 2. речи: „а по прибавље</w:t>
      </w:r>
      <w:r w:rsidRPr="002A6867">
        <w:rPr>
          <w:rFonts w:ascii="Times New Roman" w:eastAsia="Calibri" w:hAnsi="Times New Roman" w:cs="Times New Roman"/>
          <w:sz w:val="24"/>
          <w:szCs w:val="24"/>
        </w:rPr>
        <w:t>ном мишљењу етичког одбора здравствене установе.“ мењају се и гласе: “а по прибављеној сагласности етичког одбора здравствене установе.“.</w:t>
      </w:r>
      <w:r>
        <w:rPr>
          <w:rFonts w:ascii="Times New Roman" w:eastAsia="Calibri" w:hAnsi="Times New Roman" w:cs="Times New Roman"/>
          <w:sz w:val="24"/>
          <w:szCs w:val="24"/>
        </w:rPr>
        <w:t xml:space="preserve"> У</w:t>
      </w:r>
      <w:r w:rsidRPr="002A6867">
        <w:rPr>
          <w:rFonts w:ascii="Times New Roman" w:eastAsia="Calibri" w:hAnsi="Times New Roman" w:cs="Times New Roman"/>
          <w:sz w:val="24"/>
          <w:szCs w:val="24"/>
        </w:rPr>
        <w:t xml:space="preserve"> ставу 3. речи: „а по прибављеном мишљењу етичког одбора здравствене установе.“ мењају се и гласе: “а по прибављеној </w:t>
      </w:r>
      <w:r w:rsidRPr="002A6867">
        <w:rPr>
          <w:rFonts w:ascii="Times New Roman" w:eastAsia="Calibri" w:hAnsi="Times New Roman" w:cs="Times New Roman"/>
          <w:sz w:val="24"/>
          <w:szCs w:val="24"/>
        </w:rPr>
        <w:t>сагласности етичког одбора здравствене установе.“</w:t>
      </w:r>
    </w:p>
    <w:p w:rsidR="00782CE5" w:rsidRPr="002A6867" w:rsidRDefault="007A2349" w:rsidP="00782CE5">
      <w:pPr>
        <w:jc w:val="center"/>
        <w:rPr>
          <w:rFonts w:ascii="Times New Roman" w:hAnsi="Times New Roman" w:cs="Times New Roman"/>
          <w:sz w:val="24"/>
          <w:szCs w:val="24"/>
        </w:rPr>
      </w:pPr>
      <w:r w:rsidRPr="002A6867">
        <w:rPr>
          <w:rFonts w:ascii="Times New Roman" w:hAnsi="Times New Roman" w:cs="Times New Roman"/>
          <w:sz w:val="24"/>
          <w:szCs w:val="24"/>
        </w:rPr>
        <w:t>О б р а з л о ж е њ е</w:t>
      </w:r>
    </w:p>
    <w:p w:rsidR="00782CE5" w:rsidRPr="002A6867" w:rsidRDefault="007A2349" w:rsidP="00A400A7">
      <w:pPr>
        <w:tabs>
          <w:tab w:val="left" w:pos="993"/>
        </w:tabs>
        <w:jc w:val="both"/>
        <w:rPr>
          <w:rFonts w:ascii="Times New Roman" w:hAnsi="Times New Roman" w:cs="Times New Roman"/>
          <w:sz w:val="24"/>
          <w:szCs w:val="24"/>
        </w:rPr>
      </w:pPr>
      <w:r w:rsidRPr="002A6867">
        <w:rPr>
          <w:rFonts w:ascii="Times New Roman" w:hAnsi="Times New Roman" w:cs="Times New Roman"/>
          <w:sz w:val="24"/>
          <w:szCs w:val="24"/>
        </w:rPr>
        <w:lastRenderedPageBreak/>
        <w:tab/>
        <w:t>Предложеним амандманом се предвиђа да етички одбор здравствене установе даје сагласност за узимање људских органа са умрлог малолетног лица које је за живота било без родитељског стар</w:t>
      </w:r>
      <w:r w:rsidRPr="002A6867">
        <w:rPr>
          <w:rFonts w:ascii="Times New Roman" w:hAnsi="Times New Roman" w:cs="Times New Roman"/>
          <w:sz w:val="24"/>
          <w:szCs w:val="24"/>
        </w:rPr>
        <w:t>ања и налазило се под старатељством.</w:t>
      </w:r>
    </w:p>
    <w:p w:rsidR="00782CE5" w:rsidRPr="00A473B9" w:rsidRDefault="007A2349" w:rsidP="00F50402">
      <w:pPr>
        <w:spacing w:after="0" w:line="240" w:lineRule="auto"/>
        <w:ind w:firstLine="720"/>
        <w:jc w:val="both"/>
        <w:rPr>
          <w:rFonts w:ascii="Times New Roman" w:hAnsi="Times New Roman" w:cs="Times New Roman"/>
          <w:b/>
          <w:bCs/>
          <w:color w:val="FF0000"/>
          <w:sz w:val="24"/>
          <w:szCs w:val="24"/>
        </w:rPr>
      </w:pPr>
      <w:r>
        <w:rPr>
          <w:rFonts w:ascii="Times New Roman" w:hAnsi="Times New Roman" w:cs="Times New Roman"/>
          <w:sz w:val="24"/>
          <w:szCs w:val="24"/>
        </w:rPr>
        <w:t xml:space="preserve">Одбор је једногласно (за 12 од укупно 12 присутних) прихватио предложене амандмане </w:t>
      </w:r>
      <w:r>
        <w:rPr>
          <w:rFonts w:ascii="Times New Roman" w:hAnsi="Times New Roman" w:cs="Times New Roman"/>
          <w:sz w:val="24"/>
          <w:szCs w:val="24"/>
        </w:rPr>
        <w:t xml:space="preserve">Одбора </w:t>
      </w:r>
      <w:r>
        <w:rPr>
          <w:rFonts w:ascii="Times New Roman" w:hAnsi="Times New Roman" w:cs="Times New Roman"/>
          <w:sz w:val="24"/>
          <w:szCs w:val="24"/>
        </w:rPr>
        <w:t xml:space="preserve">на </w:t>
      </w:r>
      <w:r w:rsidRPr="002A6867">
        <w:rPr>
          <w:rFonts w:ascii="Times New Roman" w:hAnsi="Times New Roman" w:cs="Times New Roman"/>
          <w:color w:val="000000"/>
          <w:sz w:val="24"/>
          <w:szCs w:val="24"/>
          <w:lang w:eastAsia="sr-Cyrl-CS"/>
        </w:rPr>
        <w:t>Предлог закона о изменама и допунама Закона о пресађивању људских органа</w:t>
      </w:r>
      <w:r>
        <w:rPr>
          <w:rFonts w:ascii="Times New Roman" w:hAnsi="Times New Roman" w:cs="Times New Roman"/>
          <w:color w:val="000000"/>
          <w:sz w:val="24"/>
          <w:szCs w:val="24"/>
          <w:lang w:eastAsia="sr-Cyrl-CS"/>
        </w:rPr>
        <w:t>.</w:t>
      </w:r>
    </w:p>
    <w:p w:rsidR="00F50402" w:rsidRDefault="007A2349" w:rsidP="00F50402">
      <w:pPr>
        <w:tabs>
          <w:tab w:val="left" w:pos="993"/>
        </w:tabs>
        <w:spacing w:after="0"/>
        <w:jc w:val="both"/>
        <w:rPr>
          <w:rFonts w:ascii="Times New Roman" w:hAnsi="Times New Roman" w:cs="Times New Roman"/>
          <w:b/>
          <w:sz w:val="24"/>
          <w:szCs w:val="24"/>
        </w:rPr>
      </w:pPr>
    </w:p>
    <w:p w:rsidR="00782CE5" w:rsidRDefault="007A2349" w:rsidP="00F50402">
      <w:pPr>
        <w:tabs>
          <w:tab w:val="left" w:pos="993"/>
        </w:tabs>
        <w:spacing w:after="0"/>
        <w:jc w:val="both"/>
        <w:rPr>
          <w:rFonts w:ascii="Times New Roman" w:hAnsi="Times New Roman" w:cs="Times New Roman"/>
          <w:color w:val="000000"/>
          <w:sz w:val="24"/>
          <w:szCs w:val="24"/>
          <w:lang w:eastAsia="sr-Cyrl-CS"/>
        </w:rPr>
      </w:pPr>
      <w:r w:rsidRPr="005C1FFE">
        <w:rPr>
          <w:rFonts w:ascii="Times New Roman" w:hAnsi="Times New Roman" w:cs="Times New Roman"/>
          <w:b/>
          <w:sz w:val="24"/>
          <w:szCs w:val="24"/>
        </w:rPr>
        <w:tab/>
      </w:r>
      <w:r w:rsidRPr="00AF2484">
        <w:rPr>
          <w:rFonts w:ascii="Times New Roman" w:hAnsi="Times New Roman" w:cs="Times New Roman"/>
          <w:b/>
          <w:sz w:val="24"/>
          <w:szCs w:val="24"/>
        </w:rPr>
        <w:t>ЧЕТВРТА ТАЧКА</w:t>
      </w:r>
      <w:r w:rsidRPr="00AF2484">
        <w:rPr>
          <w:rFonts w:ascii="Times New Roman" w:hAnsi="Times New Roman" w:cs="Times New Roman"/>
          <w:b/>
          <w:sz w:val="24"/>
          <w:szCs w:val="24"/>
        </w:rPr>
        <w:t xml:space="preserve"> ДНЕВНОГ РЕДА</w:t>
      </w:r>
      <w:r w:rsidRPr="002A6867">
        <w:rPr>
          <w:rFonts w:ascii="Times New Roman" w:hAnsi="Times New Roman" w:cs="Times New Roman"/>
          <w:sz w:val="24"/>
          <w:szCs w:val="24"/>
        </w:rPr>
        <w:t xml:space="preserve">: </w:t>
      </w:r>
      <w:r w:rsidRPr="002A6867">
        <w:rPr>
          <w:rFonts w:ascii="Times New Roman" w:hAnsi="Times New Roman" w:cs="Times New Roman"/>
          <w:color w:val="000000"/>
          <w:sz w:val="24"/>
          <w:szCs w:val="24"/>
          <w:lang w:eastAsia="sr-Cyrl-CS"/>
        </w:rPr>
        <w:t xml:space="preserve">Амандмани Одбора на </w:t>
      </w:r>
      <w:r w:rsidRPr="002A6867">
        <w:rPr>
          <w:rFonts w:ascii="Times New Roman" w:hAnsi="Times New Roman" w:cs="Times New Roman"/>
          <w:color w:val="000000"/>
          <w:sz w:val="24"/>
          <w:szCs w:val="24"/>
          <w:lang w:eastAsia="sr-Cyrl-CS"/>
        </w:rPr>
        <w:t>Предлог закона о изменама и допунама Закона о људским ћелијама и ткивима</w:t>
      </w:r>
      <w:r>
        <w:rPr>
          <w:rFonts w:ascii="Times New Roman" w:hAnsi="Times New Roman" w:cs="Times New Roman"/>
          <w:color w:val="000000"/>
          <w:sz w:val="24"/>
          <w:szCs w:val="24"/>
          <w:lang w:eastAsia="sr-Cyrl-CS"/>
        </w:rPr>
        <w:t>.</w:t>
      </w:r>
    </w:p>
    <w:p w:rsidR="00782CE5" w:rsidRDefault="007A2349" w:rsidP="00D26E8C">
      <w:pPr>
        <w:tabs>
          <w:tab w:val="left" w:pos="993"/>
        </w:tabs>
        <w:jc w:val="both"/>
        <w:rPr>
          <w:rFonts w:ascii="Times New Roman" w:hAnsi="Times New Roman" w:cs="Times New Roman"/>
          <w:color w:val="000000"/>
          <w:sz w:val="24"/>
          <w:szCs w:val="24"/>
          <w:lang w:eastAsia="sr-Cyrl-CS"/>
        </w:rPr>
      </w:pPr>
      <w:r>
        <w:rPr>
          <w:rFonts w:ascii="Times New Roman" w:hAnsi="Times New Roman" w:cs="Times New Roman"/>
          <w:color w:val="000000"/>
          <w:sz w:val="24"/>
          <w:szCs w:val="24"/>
          <w:lang w:eastAsia="sr-Cyrl-CS"/>
        </w:rPr>
        <w:tab/>
        <w:t xml:space="preserve">Председник Одбора предложио је да </w:t>
      </w:r>
      <w:r w:rsidRPr="002A6867">
        <w:rPr>
          <w:rFonts w:ascii="Times New Roman" w:hAnsi="Times New Roman" w:cs="Times New Roman"/>
          <w:color w:val="000000"/>
          <w:sz w:val="24"/>
          <w:szCs w:val="24"/>
          <w:lang w:eastAsia="sr-Cyrl-CS"/>
        </w:rPr>
        <w:t xml:space="preserve">Одбор за здравље и породицу, </w:t>
      </w:r>
      <w:r>
        <w:rPr>
          <w:rFonts w:ascii="Times New Roman" w:hAnsi="Times New Roman" w:cs="Times New Roman"/>
          <w:color w:val="000000"/>
          <w:sz w:val="24"/>
          <w:szCs w:val="24"/>
          <w:lang w:eastAsia="sr-Cyrl-CS"/>
        </w:rPr>
        <w:t>на основу изнетих аргумента</w:t>
      </w:r>
      <w:r>
        <w:rPr>
          <w:rFonts w:ascii="Times New Roman" w:hAnsi="Times New Roman" w:cs="Times New Roman"/>
          <w:color w:val="000000"/>
          <w:sz w:val="24"/>
          <w:szCs w:val="24"/>
          <w:lang w:eastAsia="sr-Cyrl-CS"/>
        </w:rPr>
        <w:t>,</w:t>
      </w:r>
      <w:r>
        <w:rPr>
          <w:rFonts w:ascii="Times New Roman" w:hAnsi="Times New Roman" w:cs="Times New Roman"/>
          <w:color w:val="000000"/>
          <w:sz w:val="24"/>
          <w:szCs w:val="24"/>
          <w:lang w:eastAsia="sr-Cyrl-CS"/>
        </w:rPr>
        <w:t xml:space="preserve"> а </w:t>
      </w:r>
      <w:r w:rsidRPr="002A6867">
        <w:rPr>
          <w:rFonts w:ascii="Times New Roman" w:hAnsi="Times New Roman" w:cs="Times New Roman"/>
          <w:color w:val="000000"/>
          <w:sz w:val="24"/>
          <w:szCs w:val="24"/>
          <w:lang w:eastAsia="sr-Cyrl-CS"/>
        </w:rPr>
        <w:t>н</w:t>
      </w:r>
      <w:r w:rsidRPr="002A6867">
        <w:rPr>
          <w:rFonts w:ascii="Times New Roman" w:hAnsi="Times New Roman" w:cs="Times New Roman"/>
          <w:sz w:val="24"/>
          <w:szCs w:val="24"/>
        </w:rPr>
        <w:t xml:space="preserve">а основу члана 157. став </w:t>
      </w:r>
      <w:r>
        <w:rPr>
          <w:rFonts w:ascii="Times New Roman" w:hAnsi="Times New Roman" w:cs="Times New Roman"/>
          <w:sz w:val="24"/>
          <w:szCs w:val="24"/>
        </w:rPr>
        <w:t xml:space="preserve"> </w:t>
      </w:r>
      <w:r w:rsidRPr="002A6867">
        <w:rPr>
          <w:rFonts w:ascii="Times New Roman" w:hAnsi="Times New Roman" w:cs="Times New Roman"/>
          <w:sz w:val="24"/>
          <w:szCs w:val="24"/>
        </w:rPr>
        <w:t>6</w:t>
      </w:r>
      <w:r>
        <w:rPr>
          <w:rFonts w:ascii="Times New Roman" w:hAnsi="Times New Roman" w:cs="Times New Roman"/>
          <w:sz w:val="24"/>
          <w:szCs w:val="24"/>
        </w:rPr>
        <w:t>.</w:t>
      </w:r>
      <w:r w:rsidRPr="002A6867">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2A6867">
        <w:rPr>
          <w:rFonts w:ascii="Times New Roman" w:hAnsi="Times New Roman" w:cs="Times New Roman"/>
          <w:sz w:val="24"/>
          <w:szCs w:val="24"/>
        </w:rPr>
        <w:t xml:space="preserve"> члана 161. став 1. Пословника Народне скупштине, </w:t>
      </w:r>
      <w:r w:rsidRPr="002A6867">
        <w:rPr>
          <w:rFonts w:ascii="Times New Roman" w:hAnsi="Times New Roman" w:cs="Times New Roman"/>
          <w:color w:val="000000"/>
          <w:sz w:val="24"/>
          <w:szCs w:val="24"/>
          <w:lang w:eastAsia="sr-Cyrl-CS"/>
        </w:rPr>
        <w:t xml:space="preserve">на </w:t>
      </w:r>
      <w:r w:rsidRPr="00B702E0">
        <w:rPr>
          <w:rFonts w:ascii="Times New Roman" w:hAnsi="Times New Roman" w:cs="Times New Roman"/>
          <w:b/>
          <w:color w:val="000000"/>
          <w:sz w:val="24"/>
          <w:szCs w:val="24"/>
          <w:lang w:eastAsia="sr-Cyrl-CS"/>
        </w:rPr>
        <w:t xml:space="preserve">Предлог закона о изменама и допунама Закона о људским ћелијама и ткивима </w:t>
      </w:r>
      <w:r w:rsidRPr="002A6867">
        <w:rPr>
          <w:rFonts w:ascii="Times New Roman" w:hAnsi="Times New Roman" w:cs="Times New Roman"/>
          <w:color w:val="000000"/>
          <w:sz w:val="24"/>
          <w:szCs w:val="24"/>
          <w:lang w:eastAsia="sr-Cyrl-CS"/>
        </w:rPr>
        <w:t>поднесе следеће амандмане:</w:t>
      </w:r>
    </w:p>
    <w:p w:rsidR="00782CE5" w:rsidRPr="005366FD" w:rsidRDefault="007A2349" w:rsidP="00D26E8C">
      <w:pPr>
        <w:jc w:val="center"/>
        <w:rPr>
          <w:rFonts w:ascii="Times New Roman" w:hAnsi="Times New Roman" w:cs="Times New Roman"/>
          <w:b/>
          <w:sz w:val="24"/>
          <w:szCs w:val="24"/>
        </w:rPr>
      </w:pPr>
      <w:r w:rsidRPr="005366FD">
        <w:rPr>
          <w:rFonts w:ascii="Times New Roman" w:hAnsi="Times New Roman" w:cs="Times New Roman"/>
          <w:b/>
          <w:sz w:val="24"/>
          <w:szCs w:val="24"/>
        </w:rPr>
        <w:t>АМАНДМАН</w:t>
      </w:r>
      <w:r w:rsidRPr="005366FD">
        <w:rPr>
          <w:rFonts w:ascii="Times New Roman" w:hAnsi="Times New Roman" w:cs="Times New Roman"/>
          <w:b/>
          <w:sz w:val="24"/>
          <w:szCs w:val="24"/>
          <w:lang w:val="ru-RU"/>
        </w:rPr>
        <w:t xml:space="preserve"> </w:t>
      </w:r>
      <w:r w:rsidRPr="005366FD">
        <w:rPr>
          <w:rFonts w:ascii="Times New Roman" w:hAnsi="Times New Roman" w:cs="Times New Roman"/>
          <w:b/>
          <w:sz w:val="24"/>
          <w:szCs w:val="24"/>
        </w:rPr>
        <w:t xml:space="preserve"> I</w:t>
      </w:r>
    </w:p>
    <w:p w:rsidR="00782CE5" w:rsidRPr="002A6867" w:rsidRDefault="007A2349" w:rsidP="00D26E8C">
      <w:pPr>
        <w:ind w:firstLine="720"/>
        <w:jc w:val="both"/>
        <w:rPr>
          <w:rFonts w:ascii="Times New Roman" w:hAnsi="Times New Roman" w:cs="Times New Roman"/>
          <w:sz w:val="24"/>
          <w:szCs w:val="24"/>
        </w:rPr>
      </w:pPr>
      <w:r w:rsidRPr="002A6867">
        <w:rPr>
          <w:rFonts w:ascii="Times New Roman" w:hAnsi="Times New Roman" w:cs="Times New Roman"/>
          <w:sz w:val="24"/>
          <w:szCs w:val="24"/>
        </w:rPr>
        <w:t>У члану 1. Предлога закона, тачка на крају става 2. замењује се зар</w:t>
      </w:r>
      <w:r>
        <w:rPr>
          <w:rFonts w:ascii="Times New Roman" w:hAnsi="Times New Roman" w:cs="Times New Roman"/>
          <w:sz w:val="24"/>
          <w:szCs w:val="24"/>
        </w:rPr>
        <w:t>езом после кога се додају речи:</w:t>
      </w:r>
      <w:r w:rsidRPr="002A6867">
        <w:rPr>
          <w:rFonts w:ascii="Times New Roman" w:hAnsi="Times New Roman" w:cs="Times New Roman"/>
          <w:sz w:val="24"/>
          <w:szCs w:val="24"/>
        </w:rPr>
        <w:t xml:space="preserve">„односно преко Е-управе.“Тачка на крају става </w:t>
      </w:r>
      <w:r w:rsidRPr="002A6867">
        <w:rPr>
          <w:rFonts w:ascii="Times New Roman" w:hAnsi="Times New Roman" w:cs="Times New Roman"/>
          <w:sz w:val="24"/>
          <w:szCs w:val="24"/>
        </w:rPr>
        <w:t>5. замењује се зарезом после кога се додају речи: „односно преко Е-управе.“</w:t>
      </w:r>
    </w:p>
    <w:p w:rsidR="00782CE5" w:rsidRPr="002A6867" w:rsidRDefault="007A2349" w:rsidP="00D26E8C">
      <w:pPr>
        <w:jc w:val="center"/>
        <w:rPr>
          <w:rFonts w:ascii="Times New Roman" w:hAnsi="Times New Roman" w:cs="Times New Roman"/>
          <w:sz w:val="24"/>
          <w:szCs w:val="24"/>
        </w:rPr>
      </w:pPr>
      <w:r w:rsidRPr="002A6867">
        <w:rPr>
          <w:rFonts w:ascii="Times New Roman" w:hAnsi="Times New Roman" w:cs="Times New Roman"/>
          <w:sz w:val="24"/>
          <w:szCs w:val="24"/>
        </w:rPr>
        <w:t>О б р а з л о ж е њ е</w:t>
      </w:r>
    </w:p>
    <w:p w:rsidR="00782CE5" w:rsidRDefault="007A2349" w:rsidP="00D26E8C">
      <w:pPr>
        <w:jc w:val="both"/>
        <w:rPr>
          <w:rFonts w:ascii="Times New Roman" w:hAnsi="Times New Roman" w:cs="Times New Roman"/>
          <w:sz w:val="24"/>
          <w:szCs w:val="24"/>
        </w:rPr>
      </w:pPr>
      <w:r w:rsidRPr="002A6867">
        <w:rPr>
          <w:rFonts w:ascii="Times New Roman" w:hAnsi="Times New Roman" w:cs="Times New Roman"/>
          <w:sz w:val="24"/>
          <w:szCs w:val="24"/>
        </w:rPr>
        <w:tab/>
        <w:t>Предложеним амандманом се предвиђа могућност давања Изјаве о даривању људских ткива и Изјаве о противљењу даривања људских ткива и преко Е-управе.</w:t>
      </w:r>
    </w:p>
    <w:p w:rsidR="00782CE5" w:rsidRPr="005366FD" w:rsidRDefault="007A2349" w:rsidP="00B21C8A">
      <w:pPr>
        <w:jc w:val="center"/>
        <w:rPr>
          <w:rFonts w:ascii="Times New Roman" w:hAnsi="Times New Roman" w:cs="Times New Roman"/>
          <w:b/>
          <w:sz w:val="24"/>
          <w:szCs w:val="24"/>
        </w:rPr>
      </w:pPr>
      <w:r w:rsidRPr="005366FD">
        <w:rPr>
          <w:rFonts w:ascii="Times New Roman" w:hAnsi="Times New Roman" w:cs="Times New Roman"/>
          <w:b/>
          <w:sz w:val="24"/>
          <w:szCs w:val="24"/>
        </w:rPr>
        <w:t>АМАНДМАН</w:t>
      </w:r>
      <w:r w:rsidRPr="005366FD">
        <w:rPr>
          <w:rFonts w:ascii="Times New Roman" w:hAnsi="Times New Roman" w:cs="Times New Roman"/>
          <w:b/>
          <w:sz w:val="24"/>
          <w:szCs w:val="24"/>
          <w:lang w:val="ru-RU"/>
        </w:rPr>
        <w:t xml:space="preserve"> </w:t>
      </w:r>
      <w:r w:rsidRPr="005366FD">
        <w:rPr>
          <w:rFonts w:ascii="Times New Roman" w:hAnsi="Times New Roman" w:cs="Times New Roman"/>
          <w:b/>
          <w:sz w:val="24"/>
          <w:szCs w:val="24"/>
        </w:rPr>
        <w:t xml:space="preserve"> II</w:t>
      </w:r>
    </w:p>
    <w:p w:rsidR="00782CE5" w:rsidRPr="00BC4248" w:rsidRDefault="007A2349" w:rsidP="00813DE0">
      <w:pPr>
        <w:ind w:firstLine="708"/>
        <w:jc w:val="both"/>
        <w:rPr>
          <w:rFonts w:ascii="Times New Roman" w:hAnsi="Times New Roman" w:cs="Times New Roman"/>
          <w:sz w:val="24"/>
          <w:szCs w:val="24"/>
        </w:rPr>
      </w:pPr>
      <w:r w:rsidRPr="002A6867">
        <w:rPr>
          <w:rFonts w:ascii="Times New Roman" w:hAnsi="Times New Roman" w:cs="Times New Roman"/>
          <w:sz w:val="24"/>
          <w:szCs w:val="24"/>
        </w:rPr>
        <w:tab/>
        <w:t>У члану 2. Предлога закона, у ставу 2. речи: „а по прибављеном мишљењу етичког одбора здравствене установе.“ мењају се и гласе: “а по прибављеној сагласности етичког одбора здравствене установе.“.у ставу 3. речи: „а по прибављеном мишљењу етичког одбо</w:t>
      </w:r>
      <w:r w:rsidRPr="002A6867">
        <w:rPr>
          <w:rFonts w:ascii="Times New Roman" w:hAnsi="Times New Roman" w:cs="Times New Roman"/>
          <w:sz w:val="24"/>
          <w:szCs w:val="24"/>
        </w:rPr>
        <w:t>ра здравствене установе.“ мењају се и гласе: “а по прибављеној сагласности етичког одбора здравствене установе.“</w:t>
      </w:r>
    </w:p>
    <w:p w:rsidR="00782CE5" w:rsidRPr="002A6867" w:rsidRDefault="007A2349" w:rsidP="00782CE5">
      <w:pPr>
        <w:jc w:val="center"/>
        <w:rPr>
          <w:rFonts w:ascii="Times New Roman" w:hAnsi="Times New Roman" w:cs="Times New Roman"/>
          <w:sz w:val="24"/>
          <w:szCs w:val="24"/>
        </w:rPr>
      </w:pPr>
      <w:r w:rsidRPr="002A6867">
        <w:rPr>
          <w:rFonts w:ascii="Times New Roman" w:hAnsi="Times New Roman" w:cs="Times New Roman"/>
          <w:sz w:val="24"/>
          <w:szCs w:val="24"/>
        </w:rPr>
        <w:t>О б р а з л о ж е њ е</w:t>
      </w:r>
    </w:p>
    <w:p w:rsidR="00782CE5" w:rsidRPr="002A6867" w:rsidRDefault="007A2349" w:rsidP="00813DE0">
      <w:pPr>
        <w:jc w:val="both"/>
        <w:rPr>
          <w:rFonts w:ascii="Times New Roman" w:hAnsi="Times New Roman" w:cs="Times New Roman"/>
          <w:sz w:val="24"/>
          <w:szCs w:val="24"/>
        </w:rPr>
      </w:pPr>
      <w:r w:rsidRPr="002A6867">
        <w:rPr>
          <w:rFonts w:ascii="Times New Roman" w:hAnsi="Times New Roman" w:cs="Times New Roman"/>
          <w:sz w:val="24"/>
          <w:szCs w:val="24"/>
        </w:rPr>
        <w:tab/>
        <w:t>Предложеним амандманом се предвиђа да етички одбор здравствене установе даје сагласност за узимање људских ткива са умрл</w:t>
      </w:r>
      <w:r w:rsidRPr="002A6867">
        <w:rPr>
          <w:rFonts w:ascii="Times New Roman" w:hAnsi="Times New Roman" w:cs="Times New Roman"/>
          <w:sz w:val="24"/>
          <w:szCs w:val="24"/>
        </w:rPr>
        <w:t>ог малолетног лица које је за живота било без родитељског старања и налазило се под старатељством.</w:t>
      </w:r>
    </w:p>
    <w:p w:rsidR="00782CE5" w:rsidRPr="001E1C29" w:rsidRDefault="007A2349" w:rsidP="00D26E8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Одбор је једногласно (за 12 од укупно 12 присутних) прихватио предложене амандмане </w:t>
      </w:r>
      <w:r>
        <w:rPr>
          <w:rFonts w:ascii="Times New Roman" w:hAnsi="Times New Roman" w:cs="Times New Roman"/>
          <w:sz w:val="24"/>
          <w:szCs w:val="24"/>
        </w:rPr>
        <w:t xml:space="preserve">Одбора </w:t>
      </w:r>
      <w:r>
        <w:rPr>
          <w:rFonts w:ascii="Times New Roman" w:hAnsi="Times New Roman" w:cs="Times New Roman"/>
          <w:sz w:val="24"/>
          <w:szCs w:val="24"/>
        </w:rPr>
        <w:t xml:space="preserve">на </w:t>
      </w:r>
      <w:r w:rsidRPr="002A6867">
        <w:rPr>
          <w:rFonts w:ascii="Times New Roman" w:hAnsi="Times New Roman" w:cs="Times New Roman"/>
          <w:color w:val="000000"/>
          <w:sz w:val="24"/>
          <w:szCs w:val="24"/>
          <w:lang w:eastAsia="sr-Cyrl-CS"/>
        </w:rPr>
        <w:t>Предлог закона о изменама и допунама Закона о људским ћелијама и</w:t>
      </w:r>
      <w:r w:rsidRPr="002A6867">
        <w:rPr>
          <w:rFonts w:ascii="Times New Roman" w:hAnsi="Times New Roman" w:cs="Times New Roman"/>
          <w:color w:val="000000"/>
          <w:sz w:val="24"/>
          <w:szCs w:val="24"/>
          <w:lang w:eastAsia="sr-Cyrl-CS"/>
        </w:rPr>
        <w:t xml:space="preserve"> ткивима</w:t>
      </w:r>
      <w:r>
        <w:rPr>
          <w:rFonts w:ascii="Times New Roman" w:hAnsi="Times New Roman" w:cs="Times New Roman"/>
          <w:color w:val="000000"/>
          <w:sz w:val="24"/>
          <w:szCs w:val="24"/>
          <w:lang w:eastAsia="sr-Cyrl-CS"/>
        </w:rPr>
        <w:t>.</w:t>
      </w:r>
    </w:p>
    <w:p w:rsidR="00F50402" w:rsidRDefault="007A2349" w:rsidP="001C0438">
      <w:pPr>
        <w:tabs>
          <w:tab w:val="left" w:pos="142"/>
        </w:tabs>
        <w:spacing w:after="0" w:line="240" w:lineRule="auto"/>
        <w:jc w:val="both"/>
        <w:rPr>
          <w:rFonts w:ascii="Times New Roman" w:hAnsi="Times New Roman" w:cs="Times New Roman"/>
          <w:sz w:val="24"/>
          <w:szCs w:val="24"/>
        </w:rPr>
      </w:pPr>
    </w:p>
    <w:p w:rsidR="001C0438" w:rsidRDefault="007A2349" w:rsidP="001C0438">
      <w:pPr>
        <w:tabs>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A547C">
        <w:rPr>
          <w:rFonts w:ascii="Times New Roman" w:hAnsi="Times New Roman" w:cs="Times New Roman"/>
          <w:sz w:val="24"/>
          <w:szCs w:val="24"/>
        </w:rPr>
        <w:t xml:space="preserve">Седница је завршена у </w:t>
      </w:r>
      <w:r>
        <w:rPr>
          <w:rFonts w:ascii="Times New Roman" w:hAnsi="Times New Roman" w:cs="Times New Roman"/>
          <w:sz w:val="24"/>
          <w:szCs w:val="24"/>
        </w:rPr>
        <w:t>1</w:t>
      </w:r>
      <w:r>
        <w:rPr>
          <w:rFonts w:ascii="Times New Roman" w:hAnsi="Times New Roman" w:cs="Times New Roman"/>
          <w:sz w:val="24"/>
          <w:szCs w:val="24"/>
        </w:rPr>
        <w:t>4,00</w:t>
      </w:r>
      <w:r w:rsidRPr="008A547C">
        <w:rPr>
          <w:rFonts w:ascii="Times New Roman" w:hAnsi="Times New Roman" w:cs="Times New Roman"/>
          <w:sz w:val="24"/>
          <w:szCs w:val="24"/>
        </w:rPr>
        <w:t xml:space="preserve"> часова.</w:t>
      </w:r>
    </w:p>
    <w:p w:rsidR="0054027F" w:rsidRDefault="007A2349" w:rsidP="001C0438">
      <w:pPr>
        <w:tabs>
          <w:tab w:val="left" w:pos="142"/>
        </w:tabs>
        <w:spacing w:after="0" w:line="240" w:lineRule="auto"/>
        <w:jc w:val="both"/>
        <w:rPr>
          <w:rFonts w:ascii="Times New Roman" w:hAnsi="Times New Roman" w:cs="Times New Roman"/>
          <w:sz w:val="24"/>
          <w:szCs w:val="24"/>
        </w:rPr>
      </w:pPr>
    </w:p>
    <w:p w:rsidR="0054027F" w:rsidRPr="008A547C" w:rsidRDefault="007A2349" w:rsidP="001C0438">
      <w:pPr>
        <w:tabs>
          <w:tab w:val="left" w:pos="142"/>
        </w:tabs>
        <w:spacing w:after="0" w:line="240" w:lineRule="auto"/>
        <w:jc w:val="both"/>
        <w:rPr>
          <w:rFonts w:ascii="Times New Roman" w:hAnsi="Times New Roman" w:cs="Times New Roman"/>
          <w:sz w:val="24"/>
          <w:szCs w:val="24"/>
        </w:rPr>
      </w:pPr>
    </w:p>
    <w:p w:rsidR="001C0438" w:rsidRPr="008A547C" w:rsidRDefault="007A2349" w:rsidP="001C0438">
      <w:pPr>
        <w:tabs>
          <w:tab w:val="left" w:pos="6255"/>
        </w:tabs>
        <w:spacing w:after="0" w:line="240" w:lineRule="auto"/>
        <w:jc w:val="both"/>
        <w:rPr>
          <w:rFonts w:ascii="Times New Roman" w:hAnsi="Times New Roman" w:cs="Times New Roman"/>
          <w:sz w:val="24"/>
          <w:szCs w:val="24"/>
        </w:rPr>
      </w:pPr>
      <w:r w:rsidRPr="008A547C">
        <w:rPr>
          <w:rFonts w:ascii="Times New Roman" w:hAnsi="Times New Roman" w:cs="Times New Roman"/>
          <w:sz w:val="24"/>
          <w:szCs w:val="24"/>
        </w:rPr>
        <w:t>ЗАМЕНИК СЕКРЕТАРА ОДБОРА</w:t>
      </w:r>
      <w:r w:rsidRPr="008A547C">
        <w:rPr>
          <w:rFonts w:ascii="Times New Roman" w:hAnsi="Times New Roman" w:cs="Times New Roman"/>
          <w:sz w:val="24"/>
          <w:szCs w:val="24"/>
        </w:rPr>
        <w:tab/>
        <w:t xml:space="preserve">                 ПРЕДСЕДНИК</w:t>
      </w:r>
    </w:p>
    <w:p w:rsidR="001C0438" w:rsidRPr="008A547C" w:rsidRDefault="007A2349" w:rsidP="001C0438">
      <w:pPr>
        <w:tabs>
          <w:tab w:val="left" w:pos="6255"/>
        </w:tabs>
        <w:spacing w:after="0" w:line="240" w:lineRule="auto"/>
        <w:jc w:val="both"/>
        <w:rPr>
          <w:rFonts w:ascii="Times New Roman" w:hAnsi="Times New Roman" w:cs="Times New Roman"/>
          <w:sz w:val="24"/>
          <w:szCs w:val="24"/>
        </w:rPr>
      </w:pPr>
    </w:p>
    <w:p w:rsidR="00CA0ED3" w:rsidRDefault="007A2349" w:rsidP="00D82D0B">
      <w:pPr>
        <w:tabs>
          <w:tab w:val="left" w:pos="6090"/>
        </w:tabs>
        <w:spacing w:after="0" w:line="240" w:lineRule="auto"/>
        <w:jc w:val="both"/>
      </w:pPr>
      <w:r w:rsidRPr="008A547C">
        <w:rPr>
          <w:rFonts w:ascii="Times New Roman" w:hAnsi="Times New Roman" w:cs="Times New Roman"/>
          <w:sz w:val="24"/>
          <w:szCs w:val="24"/>
        </w:rPr>
        <w:t xml:space="preserve">     Слађана Велимировић</w:t>
      </w:r>
      <w:r w:rsidRPr="008A547C">
        <w:rPr>
          <w:rFonts w:ascii="Times New Roman" w:hAnsi="Times New Roman" w:cs="Times New Roman"/>
          <w:sz w:val="24"/>
          <w:szCs w:val="24"/>
        </w:rPr>
        <w:tab/>
        <w:t xml:space="preserve">                 Др Муамер Бачевац</w:t>
      </w:r>
    </w:p>
    <w:sectPr w:rsidR="00CA0ED3" w:rsidSect="0077637D">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46A1E"/>
    <w:multiLevelType w:val="hybridMultilevel"/>
    <w:tmpl w:val="3C3A11B8"/>
    <w:lvl w:ilvl="0" w:tplc="D43C7CC2">
      <w:numFmt w:val="bullet"/>
      <w:lvlText w:val="-"/>
      <w:lvlJc w:val="left"/>
      <w:pPr>
        <w:ind w:left="540" w:hanging="360"/>
      </w:pPr>
      <w:rPr>
        <w:rFonts w:ascii="Times New Roman" w:eastAsiaTheme="minorHAnsi" w:hAnsi="Times New Roman" w:cs="Times New Roman" w:hint="default"/>
      </w:rPr>
    </w:lvl>
    <w:lvl w:ilvl="1" w:tplc="BF50E5DE">
      <w:start w:val="1"/>
      <w:numFmt w:val="bullet"/>
      <w:lvlText w:val="o"/>
      <w:lvlJc w:val="left"/>
      <w:pPr>
        <w:ind w:left="1260" w:hanging="360"/>
      </w:pPr>
      <w:rPr>
        <w:rFonts w:ascii="Courier New" w:hAnsi="Courier New" w:cs="Courier New" w:hint="default"/>
      </w:rPr>
    </w:lvl>
    <w:lvl w:ilvl="2" w:tplc="2A16F73A">
      <w:start w:val="1"/>
      <w:numFmt w:val="bullet"/>
      <w:lvlText w:val=""/>
      <w:lvlJc w:val="left"/>
      <w:pPr>
        <w:ind w:left="1980" w:hanging="360"/>
      </w:pPr>
      <w:rPr>
        <w:rFonts w:ascii="Wingdings" w:hAnsi="Wingdings" w:hint="default"/>
      </w:rPr>
    </w:lvl>
    <w:lvl w:ilvl="3" w:tplc="169EFCA6">
      <w:start w:val="1"/>
      <w:numFmt w:val="bullet"/>
      <w:lvlText w:val=""/>
      <w:lvlJc w:val="left"/>
      <w:pPr>
        <w:ind w:left="2700" w:hanging="360"/>
      </w:pPr>
      <w:rPr>
        <w:rFonts w:ascii="Symbol" w:hAnsi="Symbol" w:hint="default"/>
      </w:rPr>
    </w:lvl>
    <w:lvl w:ilvl="4" w:tplc="2254456A">
      <w:start w:val="1"/>
      <w:numFmt w:val="bullet"/>
      <w:lvlText w:val="o"/>
      <w:lvlJc w:val="left"/>
      <w:pPr>
        <w:ind w:left="3420" w:hanging="360"/>
      </w:pPr>
      <w:rPr>
        <w:rFonts w:ascii="Courier New" w:hAnsi="Courier New" w:cs="Courier New" w:hint="default"/>
      </w:rPr>
    </w:lvl>
    <w:lvl w:ilvl="5" w:tplc="5782828C">
      <w:start w:val="1"/>
      <w:numFmt w:val="bullet"/>
      <w:lvlText w:val=""/>
      <w:lvlJc w:val="left"/>
      <w:pPr>
        <w:ind w:left="4140" w:hanging="360"/>
      </w:pPr>
      <w:rPr>
        <w:rFonts w:ascii="Wingdings" w:hAnsi="Wingdings" w:hint="default"/>
      </w:rPr>
    </w:lvl>
    <w:lvl w:ilvl="6" w:tplc="A7FE6AC4">
      <w:start w:val="1"/>
      <w:numFmt w:val="bullet"/>
      <w:lvlText w:val=""/>
      <w:lvlJc w:val="left"/>
      <w:pPr>
        <w:ind w:left="4860" w:hanging="360"/>
      </w:pPr>
      <w:rPr>
        <w:rFonts w:ascii="Symbol" w:hAnsi="Symbol" w:hint="default"/>
      </w:rPr>
    </w:lvl>
    <w:lvl w:ilvl="7" w:tplc="5344ED98">
      <w:start w:val="1"/>
      <w:numFmt w:val="bullet"/>
      <w:lvlText w:val="o"/>
      <w:lvlJc w:val="left"/>
      <w:pPr>
        <w:ind w:left="5580" w:hanging="360"/>
      </w:pPr>
      <w:rPr>
        <w:rFonts w:ascii="Courier New" w:hAnsi="Courier New" w:cs="Courier New" w:hint="default"/>
      </w:rPr>
    </w:lvl>
    <w:lvl w:ilvl="8" w:tplc="8EAE1710">
      <w:start w:val="1"/>
      <w:numFmt w:val="bullet"/>
      <w:lvlText w:val=""/>
      <w:lvlJc w:val="left"/>
      <w:pPr>
        <w:ind w:left="6300" w:hanging="360"/>
      </w:pPr>
      <w:rPr>
        <w:rFonts w:ascii="Wingdings" w:hAnsi="Wingdings" w:hint="default"/>
      </w:rPr>
    </w:lvl>
  </w:abstractNum>
  <w:abstractNum w:abstractNumId="1" w15:restartNumberingAfterBreak="0">
    <w:nsid w:val="397A3454"/>
    <w:multiLevelType w:val="hybridMultilevel"/>
    <w:tmpl w:val="1528E2B8"/>
    <w:lvl w:ilvl="0" w:tplc="FF7CD6A4">
      <w:start w:val="1"/>
      <w:numFmt w:val="decimal"/>
      <w:lvlText w:val="%1."/>
      <w:lvlJc w:val="left"/>
      <w:pPr>
        <w:ind w:left="927" w:hanging="360"/>
      </w:pPr>
      <w:rPr>
        <w:sz w:val="24"/>
        <w:szCs w:val="24"/>
      </w:rPr>
    </w:lvl>
    <w:lvl w:ilvl="1" w:tplc="C8BA2DDE">
      <w:start w:val="1"/>
      <w:numFmt w:val="lowerLetter"/>
      <w:lvlText w:val="%2."/>
      <w:lvlJc w:val="left"/>
      <w:pPr>
        <w:ind w:left="1800" w:hanging="360"/>
      </w:pPr>
    </w:lvl>
    <w:lvl w:ilvl="2" w:tplc="F670C192">
      <w:start w:val="1"/>
      <w:numFmt w:val="lowerRoman"/>
      <w:lvlText w:val="%3."/>
      <w:lvlJc w:val="right"/>
      <w:pPr>
        <w:ind w:left="2520" w:hanging="180"/>
      </w:pPr>
    </w:lvl>
    <w:lvl w:ilvl="3" w:tplc="84CE3F52">
      <w:start w:val="1"/>
      <w:numFmt w:val="decimal"/>
      <w:lvlText w:val="%4."/>
      <w:lvlJc w:val="left"/>
      <w:pPr>
        <w:ind w:left="3240" w:hanging="360"/>
      </w:pPr>
    </w:lvl>
    <w:lvl w:ilvl="4" w:tplc="C1D80D82">
      <w:start w:val="1"/>
      <w:numFmt w:val="lowerLetter"/>
      <w:lvlText w:val="%5."/>
      <w:lvlJc w:val="left"/>
      <w:pPr>
        <w:ind w:left="3960" w:hanging="360"/>
      </w:pPr>
    </w:lvl>
    <w:lvl w:ilvl="5" w:tplc="81284834">
      <w:start w:val="1"/>
      <w:numFmt w:val="lowerRoman"/>
      <w:lvlText w:val="%6."/>
      <w:lvlJc w:val="right"/>
      <w:pPr>
        <w:ind w:left="4680" w:hanging="180"/>
      </w:pPr>
    </w:lvl>
    <w:lvl w:ilvl="6" w:tplc="8AF2F89C">
      <w:start w:val="1"/>
      <w:numFmt w:val="decimal"/>
      <w:lvlText w:val="%7."/>
      <w:lvlJc w:val="left"/>
      <w:pPr>
        <w:ind w:left="5400" w:hanging="360"/>
      </w:pPr>
    </w:lvl>
    <w:lvl w:ilvl="7" w:tplc="FB881458">
      <w:start w:val="1"/>
      <w:numFmt w:val="lowerLetter"/>
      <w:lvlText w:val="%8."/>
      <w:lvlJc w:val="left"/>
      <w:pPr>
        <w:ind w:left="6120" w:hanging="360"/>
      </w:pPr>
    </w:lvl>
    <w:lvl w:ilvl="8" w:tplc="E0640952">
      <w:start w:val="1"/>
      <w:numFmt w:val="lowerRoman"/>
      <w:lvlText w:val="%9."/>
      <w:lvlJc w:val="right"/>
      <w:pPr>
        <w:ind w:left="6840" w:hanging="180"/>
      </w:pPr>
    </w:lvl>
  </w:abstractNum>
  <w:abstractNum w:abstractNumId="2" w15:restartNumberingAfterBreak="0">
    <w:nsid w:val="56D6153E"/>
    <w:multiLevelType w:val="hybridMultilevel"/>
    <w:tmpl w:val="40682B84"/>
    <w:lvl w:ilvl="0" w:tplc="50928646">
      <w:start w:val="1"/>
      <w:numFmt w:val="decimal"/>
      <w:lvlText w:val="%1."/>
      <w:lvlJc w:val="left"/>
      <w:pPr>
        <w:ind w:left="1350" w:hanging="360"/>
      </w:pPr>
    </w:lvl>
    <w:lvl w:ilvl="1" w:tplc="C792CB6C">
      <w:start w:val="1"/>
      <w:numFmt w:val="lowerLetter"/>
      <w:lvlText w:val="%2."/>
      <w:lvlJc w:val="left"/>
      <w:pPr>
        <w:ind w:left="2070" w:hanging="360"/>
      </w:pPr>
    </w:lvl>
    <w:lvl w:ilvl="2" w:tplc="7C2410A4">
      <w:start w:val="1"/>
      <w:numFmt w:val="lowerRoman"/>
      <w:lvlText w:val="%3."/>
      <w:lvlJc w:val="right"/>
      <w:pPr>
        <w:ind w:left="2790" w:hanging="180"/>
      </w:pPr>
    </w:lvl>
    <w:lvl w:ilvl="3" w:tplc="CBDA01FC">
      <w:start w:val="1"/>
      <w:numFmt w:val="decimal"/>
      <w:lvlText w:val="%4."/>
      <w:lvlJc w:val="left"/>
      <w:pPr>
        <w:ind w:left="3510" w:hanging="360"/>
      </w:pPr>
    </w:lvl>
    <w:lvl w:ilvl="4" w:tplc="8C38DB1C">
      <w:start w:val="1"/>
      <w:numFmt w:val="lowerLetter"/>
      <w:lvlText w:val="%5."/>
      <w:lvlJc w:val="left"/>
      <w:pPr>
        <w:ind w:left="4230" w:hanging="360"/>
      </w:pPr>
    </w:lvl>
    <w:lvl w:ilvl="5" w:tplc="6FFA4C12">
      <w:start w:val="1"/>
      <w:numFmt w:val="lowerRoman"/>
      <w:lvlText w:val="%6."/>
      <w:lvlJc w:val="right"/>
      <w:pPr>
        <w:ind w:left="4950" w:hanging="180"/>
      </w:pPr>
    </w:lvl>
    <w:lvl w:ilvl="6" w:tplc="E640D936">
      <w:start w:val="1"/>
      <w:numFmt w:val="decimal"/>
      <w:lvlText w:val="%7."/>
      <w:lvlJc w:val="left"/>
      <w:pPr>
        <w:ind w:left="5670" w:hanging="360"/>
      </w:pPr>
    </w:lvl>
    <w:lvl w:ilvl="7" w:tplc="88104132">
      <w:start w:val="1"/>
      <w:numFmt w:val="lowerLetter"/>
      <w:lvlText w:val="%8."/>
      <w:lvlJc w:val="left"/>
      <w:pPr>
        <w:ind w:left="6390" w:hanging="360"/>
      </w:pPr>
    </w:lvl>
    <w:lvl w:ilvl="8" w:tplc="6DE8BA9A">
      <w:start w:val="1"/>
      <w:numFmt w:val="lowerRoman"/>
      <w:lvlText w:val="%9."/>
      <w:lvlJc w:val="right"/>
      <w:pPr>
        <w:ind w:left="711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349"/>
    <w:rsid w:val="007A2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8695C-3F2B-4D0D-8162-F133A91D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1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D312D"/>
    <w:pPr>
      <w:spacing w:after="200" w:line="276" w:lineRule="auto"/>
      <w:ind w:left="720"/>
      <w:contextualSpacing/>
    </w:pPr>
    <w:rPr>
      <w:rFonts w:eastAsiaTheme="minorEastAsia"/>
    </w:rPr>
  </w:style>
  <w:style w:type="paragraph" w:styleId="NoSpacing">
    <w:name w:val="No Spacing"/>
    <w:uiPriority w:val="1"/>
    <w:qFormat/>
    <w:rsid w:val="002D312D"/>
    <w:pPr>
      <w:spacing w:after="0" w:line="240" w:lineRule="auto"/>
    </w:pPr>
  </w:style>
  <w:style w:type="character" w:customStyle="1" w:styleId="ListParagraphChar">
    <w:name w:val="List Paragraph Char"/>
    <w:link w:val="ListParagraph"/>
    <w:uiPriority w:val="34"/>
    <w:locked/>
    <w:rsid w:val="002D312D"/>
    <w:rPr>
      <w:rFonts w:eastAsiaTheme="minorEastAsia"/>
    </w:rPr>
  </w:style>
  <w:style w:type="character" w:customStyle="1" w:styleId="FontStyle12">
    <w:name w:val="Font Style12"/>
    <w:basedOn w:val="DefaultParagraphFont"/>
    <w:uiPriority w:val="99"/>
    <w:rsid w:val="004F4B04"/>
    <w:rPr>
      <w:rFonts w:ascii="Times New Roman" w:hAnsi="Times New Roman" w:cs="Times New Roman" w:hint="default"/>
      <w:b/>
      <w:bCs/>
      <w:color w:val="000000"/>
      <w:sz w:val="20"/>
      <w:szCs w:val="20"/>
    </w:rPr>
  </w:style>
  <w:style w:type="character" w:styleId="Hyperlink">
    <w:name w:val="Hyperlink"/>
    <w:uiPriority w:val="99"/>
    <w:unhideWhenUsed/>
    <w:rsid w:val="002F5F58"/>
    <w:rPr>
      <w:color w:val="0000FF"/>
      <w:u w:val="single"/>
    </w:rPr>
  </w:style>
  <w:style w:type="paragraph" w:styleId="Header">
    <w:name w:val="header"/>
    <w:basedOn w:val="Normal"/>
    <w:link w:val="HeaderChar"/>
    <w:uiPriority w:val="99"/>
    <w:unhideWhenUsed/>
    <w:rsid w:val="00776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37D"/>
  </w:style>
  <w:style w:type="paragraph" w:styleId="Footer">
    <w:name w:val="footer"/>
    <w:basedOn w:val="Normal"/>
    <w:link w:val="FooterChar"/>
    <w:uiPriority w:val="99"/>
    <w:unhideWhenUsed/>
    <w:rsid w:val="00776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2740</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Snežana Aničić</dc:creator>
  <cp:lastModifiedBy>Slađana Velimirović</cp:lastModifiedBy>
  <cp:revision>2</cp:revision>
  <dcterms:created xsi:type="dcterms:W3CDTF">2026-09-23T07:21:00Z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426818</vt:lpwstr>
  </property>
  <property fmtid="{D5CDD505-2E9C-101B-9397-08002B2CF9AE}" pid="3" name="UserID">
    <vt:lpwstr>683</vt:lpwstr>
  </property>
</Properties>
</file>